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A7099" w14:textId="77777777" w:rsidR="006D197D" w:rsidRDefault="006D197D" w:rsidP="006D197D">
      <w:pPr>
        <w:pStyle w:val="NoSpacing"/>
      </w:pPr>
      <w:r>
        <w:rPr>
          <w:u w:val="single"/>
        </w:rPr>
        <w:t>John ALEN</w:t>
      </w:r>
      <w:r>
        <w:t xml:space="preserve">    </w:t>
      </w:r>
      <w:proofErr w:type="gramStart"/>
      <w:r>
        <w:t xml:space="preserve">   (</w:t>
      </w:r>
      <w:proofErr w:type="gramEnd"/>
      <w:r>
        <w:t>fl.1484)</w:t>
      </w:r>
    </w:p>
    <w:p w14:paraId="0FCE5A6D" w14:textId="77777777" w:rsidR="006D197D" w:rsidRDefault="006D197D" w:rsidP="006D197D">
      <w:pPr>
        <w:pStyle w:val="NoSpacing"/>
      </w:pPr>
      <w:r>
        <w:t>of Chipping Norton, Oxfordshire. Butcher.</w:t>
      </w:r>
    </w:p>
    <w:p w14:paraId="7A6FCDF4" w14:textId="77777777" w:rsidR="006D197D" w:rsidRDefault="006D197D" w:rsidP="006D197D">
      <w:pPr>
        <w:pStyle w:val="NoSpacing"/>
      </w:pPr>
    </w:p>
    <w:p w14:paraId="2E3CF8FC" w14:textId="77777777" w:rsidR="006D197D" w:rsidRDefault="006D197D" w:rsidP="006D197D">
      <w:pPr>
        <w:pStyle w:val="NoSpacing"/>
      </w:pPr>
    </w:p>
    <w:p w14:paraId="7428B263" w14:textId="77777777" w:rsidR="006D197D" w:rsidRDefault="006D197D" w:rsidP="006D197D">
      <w:pPr>
        <w:pStyle w:val="NoSpacing"/>
      </w:pPr>
      <w:r>
        <w:tab/>
        <w:t>1484</w:t>
      </w:r>
      <w:r>
        <w:tab/>
        <w:t>William Saunders of Banbury, merchant(q.v.), and his son Richard(q.v.),</w:t>
      </w:r>
    </w:p>
    <w:p w14:paraId="58506DCF" w14:textId="77777777" w:rsidR="006D197D" w:rsidRDefault="006D197D" w:rsidP="006D197D">
      <w:pPr>
        <w:pStyle w:val="NoSpacing"/>
      </w:pPr>
      <w:r>
        <w:tab/>
      </w:r>
      <w:r>
        <w:tab/>
        <w:t>brought a plaint of debt against him, William West of Banbury(q.v.),</w:t>
      </w:r>
    </w:p>
    <w:p w14:paraId="20918321" w14:textId="77777777" w:rsidR="006D197D" w:rsidRDefault="006D197D" w:rsidP="006D197D">
      <w:pPr>
        <w:pStyle w:val="NoSpacing"/>
      </w:pPr>
      <w:r>
        <w:tab/>
      </w:r>
      <w:r>
        <w:tab/>
        <w:t xml:space="preserve">William </w:t>
      </w:r>
      <w:proofErr w:type="spellStart"/>
      <w:r>
        <w:t>Aswell</w:t>
      </w:r>
      <w:proofErr w:type="spellEnd"/>
      <w:r>
        <w:t xml:space="preserve"> of Banbury(q.v.), John Barbour of Warwick(q.v.) and</w:t>
      </w:r>
    </w:p>
    <w:p w14:paraId="0960562B" w14:textId="77777777" w:rsidR="006D197D" w:rsidRDefault="006D197D" w:rsidP="006D197D">
      <w:pPr>
        <w:pStyle w:val="NoSpacing"/>
      </w:pPr>
      <w:r>
        <w:tab/>
      </w:r>
      <w:r>
        <w:tab/>
        <w:t xml:space="preserve">Richard </w:t>
      </w:r>
      <w:proofErr w:type="spellStart"/>
      <w:r>
        <w:t>Slye</w:t>
      </w:r>
      <w:proofErr w:type="spellEnd"/>
      <w:r>
        <w:t xml:space="preserve"> of Banbury(q.v.).</w:t>
      </w:r>
    </w:p>
    <w:p w14:paraId="4FD6668B" w14:textId="77777777" w:rsidR="006D197D" w:rsidRDefault="006D197D" w:rsidP="006D197D">
      <w:pPr>
        <w:pStyle w:val="NoSpacing"/>
      </w:pPr>
      <w:r>
        <w:tab/>
      </w:r>
      <w:r>
        <w:tab/>
        <w:t>(</w:t>
      </w:r>
      <w:hyperlink r:id="rId6" w:history="1">
        <w:r w:rsidRPr="00A37A4F">
          <w:rPr>
            <w:rStyle w:val="Hyperlink"/>
          </w:rPr>
          <w:t>http://aalt.law.uh.edu/Indices/CP40Indices/CP40no888Pl.htm</w:t>
        </w:r>
      </w:hyperlink>
      <w:r>
        <w:t>)</w:t>
      </w:r>
    </w:p>
    <w:p w14:paraId="6F28C1CD" w14:textId="77777777" w:rsidR="006D197D" w:rsidRDefault="006D197D" w:rsidP="006D197D">
      <w:pPr>
        <w:pStyle w:val="NoSpacing"/>
      </w:pPr>
    </w:p>
    <w:p w14:paraId="099FD77A" w14:textId="77777777" w:rsidR="006D197D" w:rsidRDefault="006D197D" w:rsidP="006D197D">
      <w:pPr>
        <w:pStyle w:val="NoSpacing"/>
      </w:pPr>
    </w:p>
    <w:p w14:paraId="541A1C7D" w14:textId="77777777" w:rsidR="006D197D" w:rsidRPr="008E08A7" w:rsidRDefault="006D197D" w:rsidP="006D197D">
      <w:pPr>
        <w:pStyle w:val="NoSpacing"/>
      </w:pPr>
      <w:r>
        <w:t>17 December 2018</w:t>
      </w:r>
    </w:p>
    <w:p w14:paraId="17C51462" w14:textId="77777777" w:rsidR="006B2F86" w:rsidRPr="00E71FC3" w:rsidRDefault="006D197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FF69F" w14:textId="77777777" w:rsidR="006D197D" w:rsidRDefault="006D197D" w:rsidP="00E71FC3">
      <w:pPr>
        <w:spacing w:after="0" w:line="240" w:lineRule="auto"/>
      </w:pPr>
      <w:r>
        <w:separator/>
      </w:r>
    </w:p>
  </w:endnote>
  <w:endnote w:type="continuationSeparator" w:id="0">
    <w:p w14:paraId="5D07103D" w14:textId="77777777" w:rsidR="006D197D" w:rsidRDefault="006D197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28799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BA2BA" w14:textId="77777777" w:rsidR="006D197D" w:rsidRDefault="006D197D" w:rsidP="00E71FC3">
      <w:pPr>
        <w:spacing w:after="0" w:line="240" w:lineRule="auto"/>
      </w:pPr>
      <w:r>
        <w:separator/>
      </w:r>
    </w:p>
  </w:footnote>
  <w:footnote w:type="continuationSeparator" w:id="0">
    <w:p w14:paraId="14EC81EC" w14:textId="77777777" w:rsidR="006D197D" w:rsidRDefault="006D197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97D"/>
    <w:rsid w:val="001A7C09"/>
    <w:rsid w:val="00577BD5"/>
    <w:rsid w:val="00656CBA"/>
    <w:rsid w:val="006A1F77"/>
    <w:rsid w:val="006D197D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A1C36"/>
  <w15:chartTrackingRefBased/>
  <w15:docId w15:val="{550F4BD0-D53B-4E0E-9F6F-B20216E0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6D1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2018-12-19T19:55:00Z</dcterms:created>
  <dcterms:modified xsi:type="dcterms:W3CDTF">2018-12-19T19:55:00Z</dcterms:modified>
</cp:coreProperties>
</file>