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09D5" w14:textId="77777777" w:rsidR="00FA5A42" w:rsidRDefault="00FA5A42" w:rsidP="00FA5A42">
      <w:pPr>
        <w:pStyle w:val="NoSpacing"/>
      </w:pPr>
      <w:r>
        <w:rPr>
          <w:u w:val="single"/>
        </w:rPr>
        <w:t>John BADCOK</w:t>
      </w:r>
      <w:r>
        <w:t xml:space="preserve">          (fl.1457)</w:t>
      </w:r>
    </w:p>
    <w:p w14:paraId="508914B5" w14:textId="77777777" w:rsidR="00FA5A42" w:rsidRDefault="00FA5A42" w:rsidP="00FA5A42">
      <w:pPr>
        <w:pStyle w:val="NoSpacing"/>
      </w:pPr>
      <w:r>
        <w:t xml:space="preserve">of </w:t>
      </w:r>
      <w:proofErr w:type="spellStart"/>
      <w:r>
        <w:t>Peldon</w:t>
      </w:r>
      <w:proofErr w:type="spellEnd"/>
      <w:r>
        <w:t>, Essex. Yeoman.</w:t>
      </w:r>
    </w:p>
    <w:p w14:paraId="35EC45E9" w14:textId="77777777" w:rsidR="00FA5A42" w:rsidRDefault="00FA5A42" w:rsidP="00FA5A42">
      <w:pPr>
        <w:pStyle w:val="NoSpacing"/>
      </w:pPr>
    </w:p>
    <w:p w14:paraId="4442D389" w14:textId="77777777" w:rsidR="00FA5A42" w:rsidRDefault="00FA5A42" w:rsidP="00FA5A42">
      <w:pPr>
        <w:pStyle w:val="NoSpacing"/>
      </w:pPr>
    </w:p>
    <w:p w14:paraId="52BA0B15" w14:textId="77777777" w:rsidR="00FA5A42" w:rsidRDefault="00FA5A42" w:rsidP="00FA5A42">
      <w:pPr>
        <w:pStyle w:val="NoSpacing"/>
      </w:pPr>
      <w:r>
        <w:t xml:space="preserve">  8 Jul.</w:t>
      </w:r>
      <w:r>
        <w:tab/>
        <w:t>1457</w:t>
      </w:r>
      <w:r>
        <w:tab/>
        <w:t>He was pardoned for not appearing to answer William Tetney(q.v.) touching</w:t>
      </w:r>
    </w:p>
    <w:p w14:paraId="4647F613" w14:textId="77777777" w:rsidR="00FA5A42" w:rsidRDefault="00FA5A42" w:rsidP="00FA5A42">
      <w:pPr>
        <w:pStyle w:val="NoSpacing"/>
      </w:pPr>
      <w:r>
        <w:tab/>
      </w:r>
      <w:r>
        <w:tab/>
        <w:t>a trespass.    (C.P.R. 1452-61 p.323)</w:t>
      </w:r>
    </w:p>
    <w:p w14:paraId="51B821C0" w14:textId="77777777" w:rsidR="00FA5A42" w:rsidRDefault="00FA5A42" w:rsidP="00FA5A42">
      <w:pPr>
        <w:pStyle w:val="NoSpacing"/>
      </w:pPr>
    </w:p>
    <w:p w14:paraId="1FF39D57" w14:textId="77777777" w:rsidR="00FA5A42" w:rsidRDefault="00FA5A42" w:rsidP="00FA5A42">
      <w:pPr>
        <w:pStyle w:val="NoSpacing"/>
      </w:pPr>
    </w:p>
    <w:p w14:paraId="5FE7DD3C" w14:textId="77777777" w:rsidR="00FA5A42" w:rsidRDefault="00FA5A42" w:rsidP="00FA5A42">
      <w:pPr>
        <w:pStyle w:val="NoSpacing"/>
      </w:pPr>
      <w:r>
        <w:t>21 September 2025</w:t>
      </w:r>
    </w:p>
    <w:p w14:paraId="327117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805D" w14:textId="77777777" w:rsidR="00FA5A42" w:rsidRDefault="00FA5A42" w:rsidP="009139A6">
      <w:r>
        <w:separator/>
      </w:r>
    </w:p>
  </w:endnote>
  <w:endnote w:type="continuationSeparator" w:id="0">
    <w:p w14:paraId="6C241BDC" w14:textId="77777777" w:rsidR="00FA5A42" w:rsidRDefault="00FA5A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34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DC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DC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352F" w14:textId="77777777" w:rsidR="00FA5A42" w:rsidRDefault="00FA5A42" w:rsidP="009139A6">
      <w:r>
        <w:separator/>
      </w:r>
    </w:p>
  </w:footnote>
  <w:footnote w:type="continuationSeparator" w:id="0">
    <w:p w14:paraId="782404EF" w14:textId="77777777" w:rsidR="00FA5A42" w:rsidRDefault="00FA5A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58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96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2D3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42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F531"/>
  <w15:chartTrackingRefBased/>
  <w15:docId w15:val="{4512D7DF-9E15-402C-B7AE-F420128E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2025-09-27T21:09:00Z</dcterms:created>
  <dcterms:modified xsi:type="dcterms:W3CDTF">2025-09-27T21:10:00Z</dcterms:modified>
</cp:coreProperties>
</file>