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C12" w:rsidRDefault="009D4C12" w:rsidP="009D4C12">
      <w:pPr>
        <w:pStyle w:val="NoSpacing"/>
      </w:pPr>
      <w:r>
        <w:rPr>
          <w:u w:val="single"/>
        </w:rPr>
        <w:t>John BARKER</w:t>
      </w:r>
      <w:r>
        <w:t xml:space="preserve">       (fl.1439)</w:t>
      </w:r>
    </w:p>
    <w:p w:rsidR="009D4C12" w:rsidRDefault="009D4C12" w:rsidP="009D4C12">
      <w:pPr>
        <w:pStyle w:val="NoSpacing"/>
      </w:pPr>
      <w:r>
        <w:t>of Dore, Derbyshire.</w:t>
      </w:r>
    </w:p>
    <w:p w:rsidR="009D4C12" w:rsidRDefault="009D4C12" w:rsidP="009D4C12">
      <w:pPr>
        <w:pStyle w:val="NoSpacing"/>
      </w:pPr>
    </w:p>
    <w:p w:rsidR="009D4C12" w:rsidRDefault="009D4C12" w:rsidP="009D4C12">
      <w:pPr>
        <w:pStyle w:val="NoSpacing"/>
      </w:pPr>
    </w:p>
    <w:p w:rsidR="009D4C12" w:rsidRDefault="009D4C12" w:rsidP="009D4C12">
      <w:pPr>
        <w:pStyle w:val="NoSpacing"/>
      </w:pPr>
      <w:r>
        <w:t xml:space="preserve">  5 Nov.1439</w:t>
      </w:r>
      <w:r>
        <w:tab/>
        <w:t xml:space="preserve">He was a juror on the inquisition post mortem held in Derby into lands </w:t>
      </w:r>
    </w:p>
    <w:p w:rsidR="009D4C12" w:rsidRDefault="009D4C12" w:rsidP="009D4C12">
      <w:pPr>
        <w:pStyle w:val="NoSpacing"/>
      </w:pPr>
      <w:r>
        <w:tab/>
      </w:r>
      <w:r>
        <w:tab/>
        <w:t xml:space="preserve">held by the late Thomas </w:t>
      </w:r>
      <w:proofErr w:type="spellStart"/>
      <w:r>
        <w:t>Mackworth</w:t>
      </w:r>
      <w:proofErr w:type="spellEnd"/>
      <w:r>
        <w:t>(q.v.).</w:t>
      </w:r>
    </w:p>
    <w:p w:rsidR="009D4C12" w:rsidRDefault="009D4C12" w:rsidP="009D4C12">
      <w:pPr>
        <w:pStyle w:val="NoSpacing"/>
      </w:pPr>
      <w:r>
        <w:tab/>
      </w:r>
      <w:r>
        <w:tab/>
        <w:t>(</w:t>
      </w:r>
      <w:hyperlink r:id="rId6" w:history="1">
        <w:r w:rsidRPr="003E0766">
          <w:rPr>
            <w:rStyle w:val="Hyperlink"/>
          </w:rPr>
          <w:t>www.inquisitionspostmortem.ac.uk</w:t>
        </w:r>
      </w:hyperlink>
      <w:r>
        <w:t xml:space="preserve">  ref. </w:t>
      </w:r>
      <w:proofErr w:type="spellStart"/>
      <w:r>
        <w:t>eCIPM</w:t>
      </w:r>
      <w:proofErr w:type="spellEnd"/>
      <w:r>
        <w:t xml:space="preserve"> 25-334)</w:t>
      </w:r>
    </w:p>
    <w:p w:rsidR="00CB63B5" w:rsidRDefault="00CB63B5" w:rsidP="00CB63B5">
      <w:pPr>
        <w:pStyle w:val="NoSpacing"/>
      </w:pPr>
      <w:r>
        <w:t xml:space="preserve">  5 Nov.1439</w:t>
      </w:r>
      <w:r>
        <w:tab/>
        <w:t>He was on an inquisition post mortem held in Derby into lands held by the</w:t>
      </w:r>
    </w:p>
    <w:p w:rsidR="00CB63B5" w:rsidRDefault="00CB63B5" w:rsidP="00CB63B5">
      <w:pPr>
        <w:pStyle w:val="NoSpacing"/>
      </w:pPr>
      <w:r>
        <w:tab/>
      </w:r>
      <w:r>
        <w:tab/>
        <w:t>late John Annesley(q.v.).</w:t>
      </w:r>
    </w:p>
    <w:p w:rsidR="00CB63B5" w:rsidRDefault="00CB63B5" w:rsidP="00CB63B5">
      <w:pPr>
        <w:pStyle w:val="NoSpacing"/>
      </w:pPr>
      <w:r>
        <w:tab/>
      </w:r>
      <w:r>
        <w:tab/>
        <w:t>(</w:t>
      </w:r>
      <w:hyperlink r:id="rId7" w:history="1">
        <w:r w:rsidRPr="006C3290">
          <w:rPr>
            <w:rStyle w:val="Hyperlink"/>
          </w:rPr>
          <w:t>www.inquisitionspostmortem.ac.uk</w:t>
        </w:r>
      </w:hyperlink>
      <w:r>
        <w:t xml:space="preserve">  ref. 25-345)</w:t>
      </w:r>
    </w:p>
    <w:p w:rsidR="009D4C12" w:rsidRDefault="009D4C12" w:rsidP="009D4C12">
      <w:pPr>
        <w:pStyle w:val="NoSpacing"/>
      </w:pPr>
    </w:p>
    <w:p w:rsidR="009D4C12" w:rsidRDefault="009D4C12" w:rsidP="009D4C12">
      <w:pPr>
        <w:pStyle w:val="NoSpacing"/>
      </w:pPr>
    </w:p>
    <w:p w:rsidR="00E47068" w:rsidRDefault="009D4C12" w:rsidP="009D4C12">
      <w:pPr>
        <w:pStyle w:val="NoSpacing"/>
      </w:pPr>
      <w:r>
        <w:t>14 September 2015</w:t>
      </w:r>
    </w:p>
    <w:p w:rsidR="00CB63B5" w:rsidRPr="009D4C12" w:rsidRDefault="00CB63B5" w:rsidP="009D4C12">
      <w:pPr>
        <w:pStyle w:val="NoSpacing"/>
      </w:pPr>
      <w:r>
        <w:t>8 January 2016</w:t>
      </w:r>
      <w:bookmarkStart w:id="0" w:name="_GoBack"/>
      <w:bookmarkEnd w:id="0"/>
    </w:p>
    <w:sectPr w:rsidR="00CB63B5" w:rsidRPr="009D4C1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4C12" w:rsidRDefault="009D4C12" w:rsidP="00920DE3">
      <w:pPr>
        <w:spacing w:after="0" w:line="240" w:lineRule="auto"/>
      </w:pPr>
      <w:r>
        <w:separator/>
      </w:r>
    </w:p>
  </w:endnote>
  <w:endnote w:type="continuationSeparator" w:id="0">
    <w:p w:rsidR="009D4C12" w:rsidRDefault="009D4C12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4C12" w:rsidRDefault="009D4C12" w:rsidP="00920DE3">
      <w:pPr>
        <w:spacing w:after="0" w:line="240" w:lineRule="auto"/>
      </w:pPr>
      <w:r>
        <w:separator/>
      </w:r>
    </w:p>
  </w:footnote>
  <w:footnote w:type="continuationSeparator" w:id="0">
    <w:p w:rsidR="009D4C12" w:rsidRDefault="009D4C12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C12"/>
    <w:rsid w:val="00120749"/>
    <w:rsid w:val="00624CAE"/>
    <w:rsid w:val="00920DE3"/>
    <w:rsid w:val="009D4C12"/>
    <w:rsid w:val="00C009D8"/>
    <w:rsid w:val="00CB63B5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79570"/>
  <w15:docId w15:val="{EBC51425-07DD-44C4-B167-C62934F1B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D4C1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www.inquisitionspostmortem.ac.uk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Rogers</dc:creator>
  <cp:lastModifiedBy>Ian Rogers</cp:lastModifiedBy>
  <cp:revision>2</cp:revision>
  <dcterms:created xsi:type="dcterms:W3CDTF">2015-09-14T15:59:00Z</dcterms:created>
  <dcterms:modified xsi:type="dcterms:W3CDTF">2016-01-08T08:30:00Z</dcterms:modified>
</cp:coreProperties>
</file>