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BARKER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Eye, Suffolk.  Husbandman.</w:t>
      </w:r>
    </w:p>
    <w:p w:rsidR="00491E14" w:rsidRDefault="00491E14" w:rsidP="00491E14">
      <w:pPr>
        <w:rPr>
          <w:rFonts w:ascii="Times New Roman" w:hAnsi="Times New Roman" w:cs="Times New Roman"/>
        </w:rPr>
      </w:pPr>
    </w:p>
    <w:p w:rsidR="00491E14" w:rsidRDefault="00491E14" w:rsidP="00491E14">
      <w:pPr>
        <w:rPr>
          <w:rFonts w:ascii="Times New Roman" w:hAnsi="Times New Roman" w:cs="Times New Roman"/>
        </w:rPr>
      </w:pP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Hervy</w:t>
      </w:r>
      <w:proofErr w:type="spellEnd"/>
      <w:r>
        <w:rPr>
          <w:rFonts w:ascii="Times New Roman" w:hAnsi="Times New Roman" w:cs="Times New Roman"/>
        </w:rPr>
        <w:t>(q.v.) brought a plaint of trespass and assault against him,</w:t>
      </w: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Roger Barker of Eye(q.v.), Thomas </w:t>
      </w:r>
      <w:proofErr w:type="spellStart"/>
      <w:r>
        <w:rPr>
          <w:rFonts w:ascii="Times New Roman" w:hAnsi="Times New Roman" w:cs="Times New Roman"/>
        </w:rPr>
        <w:t>Steynes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Acle</w:t>
      </w:r>
      <w:proofErr w:type="spellEnd"/>
      <w:r>
        <w:rPr>
          <w:rFonts w:ascii="Times New Roman" w:hAnsi="Times New Roman" w:cs="Times New Roman"/>
        </w:rPr>
        <w:t>, Norfolk(q.v.),</w:t>
      </w: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William </w:t>
      </w:r>
      <w:proofErr w:type="spellStart"/>
      <w:r>
        <w:rPr>
          <w:rFonts w:ascii="Times New Roman" w:hAnsi="Times New Roman" w:cs="Times New Roman"/>
        </w:rPr>
        <w:t>Cheverourt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Starston</w:t>
      </w:r>
      <w:proofErr w:type="spellEnd"/>
      <w:r>
        <w:rPr>
          <w:rFonts w:ascii="Times New Roman" w:hAnsi="Times New Roman" w:cs="Times New Roman"/>
        </w:rPr>
        <w:t xml:space="preserve">(q.v.), Robert </w:t>
      </w:r>
      <w:proofErr w:type="spellStart"/>
      <w:r>
        <w:rPr>
          <w:rFonts w:ascii="Times New Roman" w:hAnsi="Times New Roman" w:cs="Times New Roman"/>
        </w:rPr>
        <w:t>Moyse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Acle</w:t>
      </w:r>
      <w:proofErr w:type="spellEnd"/>
      <w:r>
        <w:rPr>
          <w:rFonts w:ascii="Times New Roman" w:hAnsi="Times New Roman" w:cs="Times New Roman"/>
        </w:rPr>
        <w:t xml:space="preserve">(q.v.) and </w:t>
      </w: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Peter </w:t>
      </w:r>
      <w:proofErr w:type="spellStart"/>
      <w:r>
        <w:rPr>
          <w:rFonts w:ascii="Times New Roman" w:hAnsi="Times New Roman" w:cs="Times New Roman"/>
        </w:rPr>
        <w:t>Wate</w:t>
      </w:r>
      <w:proofErr w:type="spellEnd"/>
      <w:r>
        <w:rPr>
          <w:rFonts w:ascii="Times New Roman" w:hAnsi="Times New Roman" w:cs="Times New Roman"/>
        </w:rPr>
        <w:t xml:space="preserve"> of Eye(q.v.).</w:t>
      </w: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(http://aalt.law.uh.edu/Indices/CP40Indices/CP40no888Pl.htm)</w:t>
      </w:r>
    </w:p>
    <w:p w:rsidR="00491E14" w:rsidRDefault="00491E14" w:rsidP="00491E14">
      <w:pPr>
        <w:rPr>
          <w:rFonts w:ascii="Times New Roman" w:hAnsi="Times New Roman" w:cs="Times New Roman"/>
        </w:rPr>
      </w:pPr>
    </w:p>
    <w:p w:rsidR="00491E14" w:rsidRDefault="00491E14" w:rsidP="00491E14">
      <w:pPr>
        <w:rPr>
          <w:rFonts w:ascii="Times New Roman" w:hAnsi="Times New Roman" w:cs="Times New Roman"/>
        </w:rPr>
      </w:pPr>
    </w:p>
    <w:p w:rsidR="00491E14" w:rsidRDefault="00491E14" w:rsidP="00491E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 January 2018</w:t>
      </w:r>
    </w:p>
    <w:p w:rsidR="006B2F86" w:rsidRPr="00E71FC3" w:rsidRDefault="00491E14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1E14" w:rsidRDefault="00491E14" w:rsidP="00E71FC3">
      <w:r>
        <w:separator/>
      </w:r>
    </w:p>
  </w:endnote>
  <w:endnote w:type="continuationSeparator" w:id="0">
    <w:p w:rsidR="00491E14" w:rsidRDefault="00491E14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1E14" w:rsidRDefault="00491E14" w:rsidP="00E71FC3">
      <w:r>
        <w:separator/>
      </w:r>
    </w:p>
  </w:footnote>
  <w:footnote w:type="continuationSeparator" w:id="0">
    <w:p w:rsidR="00491E14" w:rsidRDefault="00491E14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E14"/>
    <w:rsid w:val="001A7C09"/>
    <w:rsid w:val="00491E14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5EC946-F135-402D-B950-BF4C994813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1E14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2018-01-26T21:14:00Z</dcterms:created>
  <dcterms:modified xsi:type="dcterms:W3CDTF">2018-01-26T21:14:00Z</dcterms:modified>
</cp:coreProperties>
</file>