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34B" w:rsidRDefault="00AF734B" w:rsidP="00AF734B">
      <w:r>
        <w:rPr>
          <w:u w:val="single"/>
        </w:rPr>
        <w:t>William BARKER</w:t>
      </w:r>
      <w:r>
        <w:t xml:space="preserve">       (fl.1477)</w:t>
      </w:r>
    </w:p>
    <w:p w:rsidR="00AF734B" w:rsidRDefault="00AF734B" w:rsidP="00AF734B">
      <w:r>
        <w:t>of East Somerton</w:t>
      </w:r>
      <w:r>
        <w:t>, Norfolk.</w:t>
      </w:r>
      <w:bookmarkStart w:id="0" w:name="_GoBack"/>
      <w:bookmarkEnd w:id="0"/>
    </w:p>
    <w:p w:rsidR="00AF734B" w:rsidRDefault="00AF734B" w:rsidP="00AF734B"/>
    <w:p w:rsidR="00AF734B" w:rsidRDefault="00AF734B" w:rsidP="00AF734B"/>
    <w:p w:rsidR="00AF734B" w:rsidRDefault="00AF734B" w:rsidP="00AF734B">
      <w:pPr>
        <w:ind w:left="720"/>
      </w:pPr>
      <w:r>
        <w:t xml:space="preserve">1477  </w:t>
      </w:r>
      <w:r>
        <w:tab/>
        <w:t>He made his Will.</w:t>
      </w:r>
    </w:p>
    <w:p w:rsidR="00AF734B" w:rsidRDefault="00AF734B" w:rsidP="00AF734B">
      <w:pPr>
        <w:ind w:left="1440"/>
      </w:pPr>
      <w:r w:rsidRPr="004665B0">
        <w:t>(</w:t>
      </w:r>
      <w:hyperlink r:id="rId7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</w:t>
      </w:r>
      <w:r>
        <w:t xml:space="preserve">NCC, will register, </w:t>
      </w:r>
      <w:proofErr w:type="spellStart"/>
      <w:r>
        <w:t>Gelour</w:t>
      </w:r>
      <w:proofErr w:type="spellEnd"/>
      <w:r>
        <w:t>, 153)</w:t>
      </w:r>
    </w:p>
    <w:p w:rsidR="00AF734B" w:rsidRDefault="00AF734B" w:rsidP="00AF734B"/>
    <w:p w:rsidR="00AF734B" w:rsidRDefault="00AF734B" w:rsidP="00AF734B"/>
    <w:p w:rsidR="00AF734B" w:rsidRDefault="00AF734B" w:rsidP="00AF734B"/>
    <w:p w:rsidR="00AF734B" w:rsidRDefault="00AF734B" w:rsidP="00AF734B">
      <w:r>
        <w:t>1 December 2011</w:t>
      </w:r>
    </w:p>
    <w:p w:rsidR="00BA4020" w:rsidRPr="00186E49" w:rsidRDefault="00AF734B" w:rsidP="00115448">
      <w:pPr>
        <w:pStyle w:val="NoSpacing"/>
      </w:pP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34B" w:rsidRDefault="00AF734B" w:rsidP="00552EBA">
      <w:r>
        <w:separator/>
      </w:r>
    </w:p>
  </w:endnote>
  <w:endnote w:type="continuationSeparator" w:id="0">
    <w:p w:rsidR="00AF734B" w:rsidRDefault="00AF734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F734B">
      <w:rPr>
        <w:noProof/>
      </w:rPr>
      <w:t>21 December 2011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34B" w:rsidRDefault="00AF734B" w:rsidP="00552EBA">
      <w:r>
        <w:separator/>
      </w:r>
    </w:p>
  </w:footnote>
  <w:footnote w:type="continuationSeparator" w:id="0">
    <w:p w:rsidR="00AF734B" w:rsidRDefault="00AF734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AF734B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2011-12-21T16:15:00Z</dcterms:created>
  <dcterms:modified xsi:type="dcterms:W3CDTF">2011-12-21T16:16:00Z</dcterms:modified>
</cp:coreProperties>
</file>