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A8B353" w14:textId="77777777" w:rsidR="00981BF3" w:rsidRDefault="00981BF3" w:rsidP="00981BF3">
      <w:pPr>
        <w:pStyle w:val="NoSpacing"/>
        <w:rPr>
          <w:noProof/>
        </w:rPr>
      </w:pPr>
      <w:r>
        <w:rPr>
          <w:noProof/>
          <w:u w:val="single"/>
        </w:rPr>
        <w:t>William BARKER</w:t>
      </w:r>
      <w:r>
        <w:rPr>
          <w:noProof/>
        </w:rPr>
        <w:t xml:space="preserve">      (fl.1481)</w:t>
      </w:r>
    </w:p>
    <w:p w14:paraId="25F4386B" w14:textId="77777777" w:rsidR="00981BF3" w:rsidRDefault="00981BF3" w:rsidP="00981BF3">
      <w:pPr>
        <w:pStyle w:val="NoSpacing"/>
        <w:rPr>
          <w:noProof/>
        </w:rPr>
      </w:pPr>
      <w:r>
        <w:rPr>
          <w:noProof/>
        </w:rPr>
        <w:t>of York. Baker.</w:t>
      </w:r>
    </w:p>
    <w:p w14:paraId="25251C5E" w14:textId="77777777" w:rsidR="00981BF3" w:rsidRDefault="00981BF3" w:rsidP="00981BF3">
      <w:pPr>
        <w:pStyle w:val="NoSpacing"/>
        <w:rPr>
          <w:noProof/>
        </w:rPr>
      </w:pPr>
    </w:p>
    <w:p w14:paraId="1BBDFE2B" w14:textId="77777777" w:rsidR="00981BF3" w:rsidRDefault="00981BF3" w:rsidP="00981BF3">
      <w:pPr>
        <w:pStyle w:val="NoSpacing"/>
        <w:rPr>
          <w:noProof/>
        </w:rPr>
      </w:pPr>
    </w:p>
    <w:p w14:paraId="62CC7E0D" w14:textId="77777777" w:rsidR="00981BF3" w:rsidRDefault="00981BF3" w:rsidP="00981BF3">
      <w:pPr>
        <w:pStyle w:val="NoSpacing"/>
        <w:rPr>
          <w:noProof/>
        </w:rPr>
      </w:pPr>
      <w:r>
        <w:rPr>
          <w:noProof/>
        </w:rPr>
        <w:tab/>
        <w:t>1481</w:t>
      </w:r>
      <w:r>
        <w:rPr>
          <w:noProof/>
        </w:rPr>
        <w:tab/>
        <w:t>He was one of the Chamberlains.  (R.F.Y. p.203)</w:t>
      </w:r>
    </w:p>
    <w:p w14:paraId="5A0CAF08" w14:textId="77777777" w:rsidR="00E44698" w:rsidRDefault="00E44698" w:rsidP="00E44698">
      <w:pPr>
        <w:pStyle w:val="NoSpacing"/>
        <w:ind w:left="1440" w:hanging="720"/>
      </w:pPr>
      <w:r>
        <w:t>1481</w:t>
      </w:r>
      <w:r>
        <w:tab/>
        <w:t xml:space="preserve">His apprentice, John </w:t>
      </w:r>
      <w:proofErr w:type="spellStart"/>
      <w:r>
        <w:t>Dayll</w:t>
      </w:r>
      <w:proofErr w:type="spellEnd"/>
      <w:r>
        <w:t>(q.v.), showed his indenture and paid 2s 6d to the use of the city and 6d to the Common Clerk and the two esquires of the Mayor.  (R.F.Y. p.205)</w:t>
      </w:r>
    </w:p>
    <w:p w14:paraId="33A3BED7" w14:textId="77777777" w:rsidR="00E44698" w:rsidRDefault="00E44698" w:rsidP="00E44698">
      <w:pPr>
        <w:pStyle w:val="NoSpacing"/>
      </w:pPr>
      <w:r>
        <w:tab/>
        <w:t>1481</w:t>
      </w:r>
      <w:r>
        <w:tab/>
        <w:t xml:space="preserve">His apprentice, Richard </w:t>
      </w:r>
      <w:proofErr w:type="spellStart"/>
      <w:r>
        <w:t>Wilkynson</w:t>
      </w:r>
      <w:proofErr w:type="spellEnd"/>
      <w:r>
        <w:t>(q.v.), became a Freeman.</w:t>
      </w:r>
    </w:p>
    <w:p w14:paraId="2BDD1E64" w14:textId="40D35873" w:rsidR="00E44698" w:rsidRDefault="00E44698" w:rsidP="00E44698">
      <w:pPr>
        <w:pStyle w:val="NoSpacing"/>
      </w:pPr>
      <w:r>
        <w:tab/>
      </w:r>
      <w:r>
        <w:tab/>
        <w:t>(R.F.Y. p.205)</w:t>
      </w:r>
    </w:p>
    <w:p w14:paraId="06F50EF8" w14:textId="1DA8E7AB" w:rsidR="0087420B" w:rsidRDefault="0087420B" w:rsidP="00E44698">
      <w:pPr>
        <w:pStyle w:val="NoSpacing"/>
      </w:pPr>
      <w:r>
        <w:tab/>
        <w:t>1494</w:t>
      </w:r>
      <w:r>
        <w:tab/>
        <w:t>He took corn to the market, contrary to the ordinances of the craft of</w:t>
      </w:r>
    </w:p>
    <w:p w14:paraId="73CC3B99" w14:textId="65909F6B" w:rsidR="0087420B" w:rsidRDefault="0087420B" w:rsidP="00E44698">
      <w:pPr>
        <w:pStyle w:val="NoSpacing"/>
      </w:pPr>
      <w:r>
        <w:tab/>
      </w:r>
      <w:r>
        <w:tab/>
        <w:t>Bakers.</w:t>
      </w:r>
    </w:p>
    <w:p w14:paraId="1CE4F45C" w14:textId="1142D3EF" w:rsidR="0087420B" w:rsidRDefault="0087420B" w:rsidP="0087420B">
      <w:pPr>
        <w:pStyle w:val="NoSpacing"/>
        <w:ind w:left="1440"/>
      </w:pPr>
      <w:r>
        <w:t>(“Craftsmen and Industry In Late Medieval York” by Heather Crichton Swanson, a dissertation submitted for the degree of D.Phil., University of York, Department of History. December 1980 p.</w:t>
      </w:r>
      <w:r>
        <w:t>136</w:t>
      </w:r>
      <w:r>
        <w:t>)</w:t>
      </w:r>
    </w:p>
    <w:p w14:paraId="7840B60B" w14:textId="167F38BA" w:rsidR="0087420B" w:rsidRDefault="0087420B" w:rsidP="00E44698">
      <w:pPr>
        <w:pStyle w:val="NoSpacing"/>
      </w:pPr>
    </w:p>
    <w:p w14:paraId="45BF9300" w14:textId="20E0F3C4" w:rsidR="00981BF3" w:rsidRDefault="00981BF3" w:rsidP="00981BF3">
      <w:pPr>
        <w:pStyle w:val="NoSpacing"/>
        <w:rPr>
          <w:noProof/>
        </w:rPr>
      </w:pPr>
    </w:p>
    <w:p w14:paraId="617751FF" w14:textId="70F465E4" w:rsidR="00E44698" w:rsidRDefault="00E44698" w:rsidP="00981BF3">
      <w:pPr>
        <w:pStyle w:val="NoSpacing"/>
        <w:rPr>
          <w:noProof/>
        </w:rPr>
      </w:pPr>
      <w:r>
        <w:rPr>
          <w:noProof/>
        </w:rPr>
        <w:t>14 July 2017</w:t>
      </w:r>
    </w:p>
    <w:p w14:paraId="6AF5C4CD" w14:textId="0730B96A" w:rsidR="0087420B" w:rsidRDefault="0087420B" w:rsidP="00981BF3">
      <w:pPr>
        <w:pStyle w:val="NoSpacing"/>
        <w:rPr>
          <w:noProof/>
          <w:u w:val="single"/>
        </w:rPr>
      </w:pPr>
      <w:r>
        <w:rPr>
          <w:noProof/>
        </w:rPr>
        <w:t>19 June 2022</w:t>
      </w:r>
    </w:p>
    <w:p w14:paraId="39918C2A" w14:textId="77777777" w:rsidR="006B2F86" w:rsidRPr="00E71FC3" w:rsidRDefault="0087420B" w:rsidP="00E71FC3">
      <w:pPr>
        <w:pStyle w:val="NoSpacing"/>
      </w:pPr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69F09D" w14:textId="77777777" w:rsidR="00981BF3" w:rsidRDefault="00981BF3" w:rsidP="00E71FC3">
      <w:pPr>
        <w:spacing w:after="0" w:line="240" w:lineRule="auto"/>
      </w:pPr>
      <w:r>
        <w:separator/>
      </w:r>
    </w:p>
  </w:endnote>
  <w:endnote w:type="continuationSeparator" w:id="0">
    <w:p w14:paraId="37988358" w14:textId="77777777" w:rsidR="00981BF3" w:rsidRDefault="00981BF3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AF966D" w14:textId="77777777" w:rsidR="00E71FC3" w:rsidRPr="00E71FC3" w:rsidRDefault="00E71FC3">
    <w:pPr>
      <w:pStyle w:val="Footer"/>
    </w:pPr>
    <w:r>
      <w:t xml:space="preserve">copyright </w:t>
    </w:r>
    <w:proofErr w:type="spellStart"/>
    <w:r>
      <w:t>I.S.Rogers</w:t>
    </w:r>
    <w:proofErr w:type="spell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BAE9A6" w14:textId="77777777" w:rsidR="00981BF3" w:rsidRDefault="00981BF3" w:rsidP="00E71FC3">
      <w:pPr>
        <w:spacing w:after="0" w:line="240" w:lineRule="auto"/>
      </w:pPr>
      <w:r>
        <w:separator/>
      </w:r>
    </w:p>
  </w:footnote>
  <w:footnote w:type="continuationSeparator" w:id="0">
    <w:p w14:paraId="4A0766BA" w14:textId="77777777" w:rsidR="00981BF3" w:rsidRDefault="00981BF3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81BF3"/>
    <w:rsid w:val="001A7C09"/>
    <w:rsid w:val="00733BE7"/>
    <w:rsid w:val="0087420B"/>
    <w:rsid w:val="00981BF3"/>
    <w:rsid w:val="00AB52E8"/>
    <w:rsid w:val="00B16D3F"/>
    <w:rsid w:val="00E44698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D2B3F3"/>
  <w15:chartTrackingRefBased/>
  <w15:docId w15:val="{7AF16004-190B-4E78-8E6D-31483EF1A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9</TotalTime>
  <Pages>1</Pages>
  <Words>99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3</cp:revision>
  <dcterms:created xsi:type="dcterms:W3CDTF">2016-08-26T21:56:00Z</dcterms:created>
  <dcterms:modified xsi:type="dcterms:W3CDTF">2022-06-19T10:55:00Z</dcterms:modified>
</cp:coreProperties>
</file>