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142C" w14:textId="77777777" w:rsidR="004E7DE0" w:rsidRDefault="004E7DE0" w:rsidP="004E7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William BARON</w:t>
      </w:r>
      <w:r>
        <w:rPr>
          <w:rFonts w:cs="Times New Roman"/>
          <w:szCs w:val="24"/>
        </w:rPr>
        <w:t xml:space="preserve">       (fl.1407)</w:t>
      </w:r>
    </w:p>
    <w:p w14:paraId="5CA0C9FA" w14:textId="77777777" w:rsidR="004E7DE0" w:rsidRDefault="004E7DE0" w:rsidP="004E7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Helmesden</w:t>
      </w:r>
      <w:proofErr w:type="spellEnd"/>
      <w:r>
        <w:rPr>
          <w:rFonts w:cs="Times New Roman"/>
          <w:szCs w:val="24"/>
        </w:rPr>
        <w:t>.</w:t>
      </w:r>
    </w:p>
    <w:p w14:paraId="1F716E8A" w14:textId="77777777" w:rsidR="004E7DE0" w:rsidRDefault="004E7DE0" w:rsidP="004E7DE0">
      <w:pPr>
        <w:pStyle w:val="NoSpacing"/>
        <w:rPr>
          <w:rFonts w:cs="Times New Roman"/>
          <w:szCs w:val="24"/>
        </w:rPr>
      </w:pPr>
    </w:p>
    <w:p w14:paraId="5DAA5B21" w14:textId="77777777" w:rsidR="004E7DE0" w:rsidRDefault="004E7DE0" w:rsidP="004E7DE0">
      <w:pPr>
        <w:pStyle w:val="NoSpacing"/>
        <w:rPr>
          <w:rFonts w:cs="Times New Roman"/>
          <w:szCs w:val="24"/>
        </w:rPr>
      </w:pPr>
    </w:p>
    <w:p w14:paraId="6B76E743" w14:textId="77777777" w:rsidR="004E7DE0" w:rsidRDefault="004E7DE0" w:rsidP="004E7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1407</w:t>
      </w:r>
      <w:r>
        <w:rPr>
          <w:rFonts w:cs="Times New Roman"/>
          <w:szCs w:val="24"/>
        </w:rPr>
        <w:tab/>
        <w:t>He was an executor of the Will of Thomas Beckingham, Archdeacon</w:t>
      </w:r>
    </w:p>
    <w:p w14:paraId="4B92F338" w14:textId="77777777" w:rsidR="004E7DE0" w:rsidRDefault="004E7DE0" w:rsidP="004E7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Lincoln.</w:t>
      </w:r>
    </w:p>
    <w:p w14:paraId="5F898B2D" w14:textId="77777777" w:rsidR="004E7DE0" w:rsidRDefault="004E7DE0" w:rsidP="004E7DE0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pp.99-100)</w:t>
      </w:r>
    </w:p>
    <w:p w14:paraId="3AAD2367" w14:textId="77777777" w:rsidR="004E7DE0" w:rsidRDefault="004E7DE0" w:rsidP="004E7DE0">
      <w:pPr>
        <w:pStyle w:val="NoSpacing"/>
        <w:rPr>
          <w:rFonts w:cs="Times New Roman"/>
          <w:szCs w:val="24"/>
        </w:rPr>
      </w:pPr>
    </w:p>
    <w:p w14:paraId="1F33E908" w14:textId="77777777" w:rsidR="004E7DE0" w:rsidRDefault="004E7DE0" w:rsidP="004E7DE0">
      <w:pPr>
        <w:pStyle w:val="NoSpacing"/>
        <w:rPr>
          <w:rFonts w:cs="Times New Roman"/>
          <w:szCs w:val="24"/>
        </w:rPr>
      </w:pPr>
    </w:p>
    <w:p w14:paraId="257F9DBE" w14:textId="77777777" w:rsidR="004E7DE0" w:rsidRDefault="004E7DE0" w:rsidP="004E7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2C3993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74B9" w14:textId="77777777" w:rsidR="004E7DE0" w:rsidRDefault="004E7DE0" w:rsidP="009139A6">
      <w:r>
        <w:separator/>
      </w:r>
    </w:p>
  </w:endnote>
  <w:endnote w:type="continuationSeparator" w:id="0">
    <w:p w14:paraId="6298B9CA" w14:textId="77777777" w:rsidR="004E7DE0" w:rsidRDefault="004E7D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34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6A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10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E63E" w14:textId="77777777" w:rsidR="004E7DE0" w:rsidRDefault="004E7DE0" w:rsidP="009139A6">
      <w:r>
        <w:separator/>
      </w:r>
    </w:p>
  </w:footnote>
  <w:footnote w:type="continuationSeparator" w:id="0">
    <w:p w14:paraId="30147F01" w14:textId="77777777" w:rsidR="004E7DE0" w:rsidRDefault="004E7D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1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08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0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E0"/>
    <w:rsid w:val="000666E0"/>
    <w:rsid w:val="000A2E7A"/>
    <w:rsid w:val="001307AC"/>
    <w:rsid w:val="00190DFA"/>
    <w:rsid w:val="002510B7"/>
    <w:rsid w:val="00270799"/>
    <w:rsid w:val="002737D5"/>
    <w:rsid w:val="00357E4A"/>
    <w:rsid w:val="004E7DE0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82F"/>
  <w15:chartTrackingRefBased/>
  <w15:docId w15:val="{CC9B731D-B336-45B1-A53D-19DF4BDA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2025-08-10T16:52:00Z</dcterms:created>
  <dcterms:modified xsi:type="dcterms:W3CDTF">2025-08-10T16:53:00Z</dcterms:modified>
</cp:coreProperties>
</file>