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52D4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BARTLEMEW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d.1416)</w:t>
      </w:r>
    </w:p>
    <w:p w14:paraId="2DEB5932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Reading.</w:t>
      </w:r>
    </w:p>
    <w:p w14:paraId="38C9A643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2AFC1CAD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24E4E580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Son of Vincent </w:t>
      </w:r>
      <w:proofErr w:type="spellStart"/>
      <w:r>
        <w:rPr>
          <w:rFonts w:cs="Times New Roman"/>
          <w:szCs w:val="24"/>
          <w:lang w:val="en-GB"/>
        </w:rPr>
        <w:t>Bartelmew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7C45325E" w14:textId="77777777" w:rsidR="007B6E8A" w:rsidRPr="00FF7896" w:rsidRDefault="007B6E8A" w:rsidP="007B6E8A">
      <w:pPr>
        <w:pStyle w:val="NoSpacing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 xml:space="preserve">(“Calendar of Inquisitions </w:t>
      </w:r>
      <w:proofErr w:type="gramStart"/>
      <w:r w:rsidRPr="00FF7896">
        <w:rPr>
          <w:rFonts w:cs="Times New Roman"/>
          <w:szCs w:val="24"/>
          <w:lang w:val="en-GB"/>
        </w:rPr>
        <w:t>Post Mortem</w:t>
      </w:r>
      <w:proofErr w:type="gramEnd"/>
      <w:r w:rsidRPr="00FF7896">
        <w:rPr>
          <w:rFonts w:cs="Times New Roman"/>
          <w:szCs w:val="24"/>
          <w:lang w:val="en-GB"/>
        </w:rPr>
        <w:t xml:space="preserve"> </w:t>
      </w:r>
      <w:proofErr w:type="spellStart"/>
      <w:r w:rsidRPr="00FF7896">
        <w:rPr>
          <w:rFonts w:cs="Times New Roman"/>
          <w:szCs w:val="24"/>
          <w:lang w:val="en-GB"/>
        </w:rPr>
        <w:t>vol.XXV</w:t>
      </w:r>
      <w:proofErr w:type="spellEnd"/>
      <w:r w:rsidRPr="00FF7896">
        <w:rPr>
          <w:rFonts w:cs="Times New Roman"/>
          <w:szCs w:val="24"/>
          <w:lang w:val="en-GB"/>
        </w:rPr>
        <w:t xml:space="preserve"> (1437-1442) ed. Claire Noble,</w:t>
      </w:r>
    </w:p>
    <w:p w14:paraId="05AA3C4F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>pub. by the Boydell Press p.</w:t>
      </w:r>
      <w:r>
        <w:rPr>
          <w:rFonts w:cs="Times New Roman"/>
          <w:szCs w:val="24"/>
          <w:lang w:val="en-GB"/>
        </w:rPr>
        <w:t>88)</w:t>
      </w:r>
    </w:p>
    <w:p w14:paraId="6ED8556C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7C520F4F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73224C4C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Sep.1416</w:t>
      </w:r>
      <w:r>
        <w:rPr>
          <w:rFonts w:cs="Times New Roman"/>
          <w:szCs w:val="24"/>
          <w:lang w:val="en-GB"/>
        </w:rPr>
        <w:tab/>
        <w:t>He died, after a long illness.   (ibid.)</w:t>
      </w:r>
    </w:p>
    <w:p w14:paraId="05D5F088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7B793AB0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</w:p>
    <w:p w14:paraId="74CD755C" w14:textId="77777777" w:rsidR="007B6E8A" w:rsidRDefault="007B6E8A" w:rsidP="007B6E8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February 2025</w:t>
      </w:r>
    </w:p>
    <w:p w14:paraId="55BCD7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7844" w14:textId="77777777" w:rsidR="007B6E8A" w:rsidRDefault="007B6E8A" w:rsidP="009139A6">
      <w:r>
        <w:separator/>
      </w:r>
    </w:p>
  </w:endnote>
  <w:endnote w:type="continuationSeparator" w:id="0">
    <w:p w14:paraId="14977603" w14:textId="77777777" w:rsidR="007B6E8A" w:rsidRDefault="007B6E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8E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FD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56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409E" w14:textId="77777777" w:rsidR="007B6E8A" w:rsidRDefault="007B6E8A" w:rsidP="009139A6">
      <w:r>
        <w:separator/>
      </w:r>
    </w:p>
  </w:footnote>
  <w:footnote w:type="continuationSeparator" w:id="0">
    <w:p w14:paraId="4F2B47F6" w14:textId="77777777" w:rsidR="007B6E8A" w:rsidRDefault="007B6E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1E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F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A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A"/>
    <w:rsid w:val="000666E0"/>
    <w:rsid w:val="002510B7"/>
    <w:rsid w:val="00270799"/>
    <w:rsid w:val="005C130B"/>
    <w:rsid w:val="006C65C8"/>
    <w:rsid w:val="007B6E8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9FB8"/>
  <w15:chartTrackingRefBased/>
  <w15:docId w15:val="{E302CC71-2198-4D0B-96DB-0BD78A2E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2025-02-22T21:31:00Z</dcterms:created>
  <dcterms:modified xsi:type="dcterms:W3CDTF">2025-02-22T21:31:00Z</dcterms:modified>
</cp:coreProperties>
</file>