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82" w:rsidRDefault="00F96382" w:rsidP="00F96382">
      <w:pPr>
        <w:pStyle w:val="NoSpacing"/>
      </w:pPr>
      <w:r>
        <w:rPr>
          <w:u w:val="single"/>
        </w:rPr>
        <w:t>Thomas BAYLY</w:t>
      </w:r>
      <w:r>
        <w:t xml:space="preserve">   (fl.1451)</w:t>
      </w:r>
    </w:p>
    <w:p w:rsidR="00F96382" w:rsidRDefault="00F96382" w:rsidP="00F96382">
      <w:pPr>
        <w:pStyle w:val="NoSpacing"/>
      </w:pPr>
    </w:p>
    <w:p w:rsidR="00F96382" w:rsidRDefault="00F96382" w:rsidP="00F96382">
      <w:pPr>
        <w:pStyle w:val="NoSpacing"/>
      </w:pPr>
    </w:p>
    <w:p w:rsidR="00F96382" w:rsidRDefault="00F96382" w:rsidP="00F96382">
      <w:pPr>
        <w:pStyle w:val="NoSpacing"/>
      </w:pPr>
      <w:r>
        <w:t>18 Dec.1451</w:t>
      </w:r>
      <w:r>
        <w:tab/>
        <w:t xml:space="preserve">He was ordained acolyte in the chapel by Hereford Cathedral by </w:t>
      </w:r>
    </w:p>
    <w:p w:rsidR="00F96382" w:rsidRDefault="00F96382" w:rsidP="00F96382">
      <w:pPr>
        <w:pStyle w:val="NoSpacing"/>
      </w:pPr>
      <w:r>
        <w:tab/>
      </w:r>
      <w:r>
        <w:tab/>
        <w:t xml:space="preserve">Richard Beauchamp, Bishop of </w:t>
      </w:r>
      <w:proofErr w:type="gramStart"/>
      <w:r>
        <w:t>Hereford(</w:t>
      </w:r>
      <w:proofErr w:type="gramEnd"/>
      <w:r>
        <w:t>q.v.).</w:t>
      </w:r>
    </w:p>
    <w:p w:rsidR="00F96382" w:rsidRDefault="00F96382" w:rsidP="00F96382">
      <w:pPr>
        <w:pStyle w:val="NoSpacing"/>
      </w:pPr>
      <w:r>
        <w:tab/>
      </w:r>
      <w:r>
        <w:tab/>
        <w:t>(Bannister p.21)</w:t>
      </w:r>
    </w:p>
    <w:p w:rsidR="00F96382" w:rsidRDefault="00F96382" w:rsidP="00F96382">
      <w:pPr>
        <w:pStyle w:val="NoSpacing"/>
      </w:pPr>
    </w:p>
    <w:p w:rsidR="00F96382" w:rsidRDefault="00F96382" w:rsidP="00F96382">
      <w:pPr>
        <w:pStyle w:val="NoSpacing"/>
      </w:pPr>
    </w:p>
    <w:p w:rsidR="00F96382" w:rsidRDefault="00F96382" w:rsidP="00F96382">
      <w:pPr>
        <w:pStyle w:val="NoSpacing"/>
      </w:pPr>
    </w:p>
    <w:p w:rsidR="00BA4020" w:rsidRPr="00F96382" w:rsidRDefault="00F96382" w:rsidP="00F96382">
      <w:pPr>
        <w:pStyle w:val="NoSpacing"/>
      </w:pPr>
      <w:r>
        <w:t xml:space="preserve"> 1 October 2010</w:t>
      </w:r>
    </w:p>
    <w:sectPr w:rsidR="00BA4020" w:rsidRPr="00F96382" w:rsidSect="004E75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382" w:rsidRDefault="00F96382" w:rsidP="00552EBA">
      <w:pPr>
        <w:spacing w:after="0" w:line="240" w:lineRule="auto"/>
      </w:pPr>
      <w:r>
        <w:separator/>
      </w:r>
    </w:p>
  </w:endnote>
  <w:endnote w:type="continuationSeparator" w:id="0">
    <w:p w:rsidR="00F96382" w:rsidRDefault="00F9638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F96382">
        <w:rPr>
          <w:noProof/>
        </w:rPr>
        <w:t>01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382" w:rsidRDefault="00F96382" w:rsidP="00552EBA">
      <w:pPr>
        <w:spacing w:after="0" w:line="240" w:lineRule="auto"/>
      </w:pPr>
      <w:r>
        <w:separator/>
      </w:r>
    </w:p>
  </w:footnote>
  <w:footnote w:type="continuationSeparator" w:id="0">
    <w:p w:rsidR="00F96382" w:rsidRDefault="00F9638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E75DE"/>
    <w:rsid w:val="00552EBA"/>
    <w:rsid w:val="00C33865"/>
    <w:rsid w:val="00D45842"/>
    <w:rsid w:val="00F9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2010-10-01T07:31:00Z</dcterms:created>
  <dcterms:modified xsi:type="dcterms:W3CDTF">2010-10-01T07:31:00Z</dcterms:modified>
</cp:coreProperties>
</file>