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CFF9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BIGNELDE</w:t>
      </w:r>
      <w:r>
        <w:rPr>
          <w:rFonts w:cs="Times New Roman"/>
          <w:szCs w:val="24"/>
        </w:rPr>
        <w:t xml:space="preserve">          (fl.1465)</w:t>
      </w:r>
    </w:p>
    <w:p w14:paraId="628E4EE8" w14:textId="77777777" w:rsidR="00D84C85" w:rsidRDefault="00D84C85" w:rsidP="00D84C85">
      <w:pPr>
        <w:pStyle w:val="NoSpacing"/>
        <w:rPr>
          <w:rFonts w:cs="Times New Roman"/>
          <w:szCs w:val="24"/>
        </w:rPr>
      </w:pPr>
    </w:p>
    <w:p w14:paraId="0876171E" w14:textId="77777777" w:rsidR="00D84C85" w:rsidRDefault="00D84C85" w:rsidP="00D84C85">
      <w:pPr>
        <w:pStyle w:val="NoSpacing"/>
        <w:rPr>
          <w:rFonts w:cs="Times New Roman"/>
          <w:szCs w:val="24"/>
        </w:rPr>
      </w:pPr>
    </w:p>
    <w:p w14:paraId="35617E8A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Apr.1465</w:t>
      </w:r>
      <w:r>
        <w:rPr>
          <w:rFonts w:cs="Times New Roman"/>
          <w:szCs w:val="24"/>
        </w:rPr>
        <w:tab/>
        <w:t>He was on a commission to enquire concerning the lands held by</w:t>
      </w:r>
    </w:p>
    <w:p w14:paraId="78404726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Devon(q.v.), and James,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Ormond(q.v.),</w:t>
      </w:r>
    </w:p>
    <w:p w14:paraId="54F686E6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Devon, Cornwall Somerset and Dorset.</w:t>
      </w:r>
    </w:p>
    <w:p w14:paraId="10A1F668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p.452)</w:t>
      </w:r>
    </w:p>
    <w:p w14:paraId="3076A6E2" w14:textId="77777777" w:rsidR="00D84C85" w:rsidRDefault="00D84C85" w:rsidP="00D84C85">
      <w:pPr>
        <w:pStyle w:val="NoSpacing"/>
        <w:rPr>
          <w:rFonts w:cs="Times New Roman"/>
          <w:szCs w:val="24"/>
        </w:rPr>
      </w:pPr>
    </w:p>
    <w:p w14:paraId="52ED014B" w14:textId="77777777" w:rsidR="00D84C85" w:rsidRDefault="00D84C85" w:rsidP="00D84C85">
      <w:pPr>
        <w:pStyle w:val="NoSpacing"/>
        <w:rPr>
          <w:rFonts w:cs="Times New Roman"/>
          <w:szCs w:val="24"/>
        </w:rPr>
      </w:pPr>
    </w:p>
    <w:p w14:paraId="6957883D" w14:textId="77777777" w:rsidR="00D84C85" w:rsidRDefault="00D84C85" w:rsidP="00D84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3B9E76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5F54" w14:textId="77777777" w:rsidR="00D84C85" w:rsidRDefault="00D84C85" w:rsidP="009139A6">
      <w:r>
        <w:separator/>
      </w:r>
    </w:p>
  </w:endnote>
  <w:endnote w:type="continuationSeparator" w:id="0">
    <w:p w14:paraId="4E25D7B9" w14:textId="77777777" w:rsidR="00D84C85" w:rsidRDefault="00D84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09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AC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0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8611" w14:textId="77777777" w:rsidR="00D84C85" w:rsidRDefault="00D84C85" w:rsidP="009139A6">
      <w:r>
        <w:separator/>
      </w:r>
    </w:p>
  </w:footnote>
  <w:footnote w:type="continuationSeparator" w:id="0">
    <w:p w14:paraId="6F8D30BB" w14:textId="77777777" w:rsidR="00D84C85" w:rsidRDefault="00D84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CA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2E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3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4C85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8C7A"/>
  <w15:chartTrackingRefBased/>
  <w15:docId w15:val="{AC6571C1-7BD5-4B43-9C17-A63895D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2025-07-10T16:44:00Z</dcterms:created>
  <dcterms:modified xsi:type="dcterms:W3CDTF">2025-07-10T16:46:00Z</dcterms:modified>
</cp:coreProperties>
</file>