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73A2" w14:textId="254D4D24" w:rsidR="006746EF" w:rsidRDefault="005926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Beatrice BOHUN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</w:t>
      </w:r>
      <w:r w:rsidR="007F5A29">
        <w:rPr>
          <w:rFonts w:ascii="Times New Roman" w:hAnsi="Times New Roman" w:cs="Times New Roman"/>
          <w:sz w:val="24"/>
          <w:szCs w:val="24"/>
          <w:lang w:val="en-US"/>
        </w:rPr>
        <w:t>1411-1446)</w:t>
      </w:r>
    </w:p>
    <w:p w14:paraId="3FF87D61" w14:textId="3AEEB7EC" w:rsidR="005926FA" w:rsidRDefault="005926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12AFB9" w14:textId="2EEC47FD" w:rsidR="005926FA" w:rsidRDefault="005926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929173" w14:textId="795B86DD" w:rsidR="005926FA" w:rsidRDefault="005926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Sir John Bohun of Midhurst.  (C.P.R. 1476-85 p.21)</w:t>
      </w:r>
    </w:p>
    <w:p w14:paraId="4751CCDD" w14:textId="151ACD94" w:rsidR="005926FA" w:rsidRDefault="005926F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2 Sir Stephen Popham(</w:t>
      </w:r>
      <w:r w:rsidR="00117370">
        <w:rPr>
          <w:rFonts w:ascii="Times New Roman" w:hAnsi="Times New Roman" w:cs="Times New Roman"/>
          <w:sz w:val="24"/>
          <w:szCs w:val="24"/>
          <w:lang w:val="en-US"/>
        </w:rPr>
        <w:t>d.1444)(q.v.).   (ibid.)</w:t>
      </w:r>
    </w:p>
    <w:p w14:paraId="7463E5FB" w14:textId="4890A5F9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Daughter:   Alice(q.v.).</w:t>
      </w:r>
    </w:p>
    <w:p w14:paraId="4EB34FFA" w14:textId="01004C2D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(UK and Ireland, Find A Grave Index, 1300’s – current)</w:t>
      </w:r>
    </w:p>
    <w:p w14:paraId="090F6CB1" w14:textId="77777777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2F419C" w14:textId="77777777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EF9EF1" w14:textId="539983D6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was born in Sussex.   (ibid.)</w:t>
      </w:r>
    </w:p>
    <w:p w14:paraId="09CBA1AE" w14:textId="6406499B" w:rsidR="007F5A29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1446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died in Lymington, Hampshire.   (ibid.)</w:t>
      </w:r>
    </w:p>
    <w:p w14:paraId="404D64BB" w14:textId="741E3C16" w:rsidR="00117370" w:rsidRDefault="001173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F4163F" w14:textId="1D064B47" w:rsidR="00117370" w:rsidRDefault="001173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8294D9" w14:textId="13751B18" w:rsidR="00117370" w:rsidRDefault="0011737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October 2020</w:t>
      </w:r>
    </w:p>
    <w:p w14:paraId="76C34F6C" w14:textId="6D86A2E0" w:rsidR="007F5A29" w:rsidRPr="005926FA" w:rsidRDefault="007F5A2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January 2026</w:t>
      </w:r>
    </w:p>
    <w:sectPr w:rsidR="007F5A29" w:rsidRPr="005926F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C5F0" w14:textId="77777777" w:rsidR="00F35C91" w:rsidRDefault="00F35C91" w:rsidP="00CD0211">
      <w:pPr>
        <w:spacing w:after="0" w:line="240" w:lineRule="auto"/>
      </w:pPr>
      <w:r>
        <w:separator/>
      </w:r>
    </w:p>
  </w:endnote>
  <w:endnote w:type="continuationSeparator" w:id="0">
    <w:p w14:paraId="7EBF730A" w14:textId="77777777" w:rsidR="00F35C91" w:rsidRDefault="00F35C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00E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14DA" w14:textId="77777777" w:rsidR="00F35C91" w:rsidRDefault="00F35C91" w:rsidP="00CD0211">
      <w:pPr>
        <w:spacing w:after="0" w:line="240" w:lineRule="auto"/>
      </w:pPr>
      <w:r>
        <w:separator/>
      </w:r>
    </w:p>
  </w:footnote>
  <w:footnote w:type="continuationSeparator" w:id="0">
    <w:p w14:paraId="2F9779A0" w14:textId="77777777" w:rsidR="00F35C91" w:rsidRDefault="00F35C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7370"/>
    <w:rsid w:val="005926FA"/>
    <w:rsid w:val="006746EF"/>
    <w:rsid w:val="007F5562"/>
    <w:rsid w:val="007F5A29"/>
    <w:rsid w:val="00A2711B"/>
    <w:rsid w:val="00CD0211"/>
    <w:rsid w:val="00F35C91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41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304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2020-10-03T18:05:00Z</dcterms:created>
  <dcterms:modified xsi:type="dcterms:W3CDTF">2026-01-22T19:50:00Z</dcterms:modified>
</cp:coreProperties>
</file>