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9FB6E0" w14:textId="77777777" w:rsidR="00CF3D38" w:rsidRDefault="00CF3D38" w:rsidP="00CF3D38">
      <w:pPr>
        <w:pStyle w:val="NoSpacing"/>
        <w:ind w:left="720" w:hanging="720"/>
      </w:pPr>
      <w:r>
        <w:rPr>
          <w:u w:val="single"/>
        </w:rPr>
        <w:t>John BOTILLER</w:t>
      </w:r>
      <w:r>
        <w:t xml:space="preserve">       (fl.1458)</w:t>
      </w:r>
    </w:p>
    <w:p w14:paraId="1F376B9F" w14:textId="77777777" w:rsidR="00CF3D38" w:rsidRDefault="00CF3D38" w:rsidP="00CF3D38">
      <w:pPr>
        <w:pStyle w:val="NoSpacing"/>
        <w:ind w:left="720" w:hanging="720"/>
      </w:pPr>
      <w:r>
        <w:t xml:space="preserve">of London. </w:t>
      </w:r>
      <w:proofErr w:type="spellStart"/>
      <w:r>
        <w:t>Sheather</w:t>
      </w:r>
      <w:proofErr w:type="spellEnd"/>
      <w:r>
        <w:t>.</w:t>
      </w:r>
    </w:p>
    <w:p w14:paraId="2C2867BD" w14:textId="77777777" w:rsidR="00CF3D38" w:rsidRDefault="00CF3D38" w:rsidP="00CF3D38">
      <w:pPr>
        <w:pStyle w:val="NoSpacing"/>
        <w:ind w:left="720" w:hanging="720"/>
      </w:pPr>
    </w:p>
    <w:p w14:paraId="2520813F" w14:textId="77777777" w:rsidR="00CF3D38" w:rsidRDefault="00CF3D38" w:rsidP="00CF3D38">
      <w:pPr>
        <w:pStyle w:val="NoSpacing"/>
        <w:ind w:left="720" w:hanging="720"/>
      </w:pPr>
    </w:p>
    <w:p w14:paraId="6B0B2194" w14:textId="77777777" w:rsidR="00CF3D38" w:rsidRDefault="00CF3D38" w:rsidP="00CF3D38">
      <w:pPr>
        <w:pStyle w:val="NoSpacing"/>
        <w:ind w:left="720" w:hanging="720"/>
      </w:pPr>
      <w:r>
        <w:tab/>
        <w:t>1458</w:t>
      </w:r>
      <w:r>
        <w:tab/>
        <w:t xml:space="preserve">Thomas Sutton of London, tallow chandler(q.v.), and Geoffrey </w:t>
      </w:r>
    </w:p>
    <w:p w14:paraId="251426D9" w14:textId="77777777" w:rsidR="00CF3D38" w:rsidRDefault="00CF3D38" w:rsidP="00CF3D38">
      <w:pPr>
        <w:pStyle w:val="NoSpacing"/>
        <w:ind w:left="720" w:hanging="720"/>
      </w:pPr>
      <w:r>
        <w:tab/>
      </w:r>
      <w:r>
        <w:tab/>
      </w:r>
      <w:proofErr w:type="spellStart"/>
      <w:r>
        <w:t>Shedburn</w:t>
      </w:r>
      <w:proofErr w:type="spellEnd"/>
      <w:r>
        <w:t xml:space="preserve"> of London, fletcher(q.v.), as the executors of Thomas </w:t>
      </w:r>
    </w:p>
    <w:p w14:paraId="112324E2" w14:textId="77777777" w:rsidR="00CF3D38" w:rsidRDefault="00CF3D38" w:rsidP="00CF3D38">
      <w:pPr>
        <w:pStyle w:val="NoSpacing"/>
        <w:ind w:left="720" w:hanging="720"/>
      </w:pPr>
      <w:r>
        <w:tab/>
      </w:r>
      <w:r>
        <w:tab/>
      </w:r>
      <w:proofErr w:type="spellStart"/>
      <w:r>
        <w:t>Holdernesse</w:t>
      </w:r>
      <w:proofErr w:type="spellEnd"/>
      <w:r>
        <w:t xml:space="preserve"> of London, tailor(q.v.), brought a plaint of debt against him</w:t>
      </w:r>
    </w:p>
    <w:p w14:paraId="0C4AA19C" w14:textId="77777777" w:rsidR="00CF3D38" w:rsidRDefault="00CF3D38" w:rsidP="00CF3D38">
      <w:pPr>
        <w:pStyle w:val="NoSpacing"/>
        <w:ind w:left="720" w:hanging="720"/>
      </w:pPr>
      <w:r>
        <w:tab/>
      </w:r>
      <w:r>
        <w:tab/>
        <w:t>and five others.</w:t>
      </w:r>
    </w:p>
    <w:p w14:paraId="2626974B" w14:textId="77777777" w:rsidR="00CF3D38" w:rsidRDefault="00CF3D38" w:rsidP="00CF3D38">
      <w:pPr>
        <w:pStyle w:val="NoSpacing"/>
        <w:ind w:left="720" w:hanging="720"/>
      </w:pPr>
      <w:r>
        <w:tab/>
      </w:r>
      <w:r>
        <w:tab/>
        <w:t xml:space="preserve">( </w:t>
      </w:r>
      <w:hyperlink r:id="rId6" w:history="1">
        <w:r w:rsidRPr="00CB5834">
          <w:rPr>
            <w:rStyle w:val="Hyperlink"/>
          </w:rPr>
          <w:t>https://waalt.uh.edu/index.php/CP40/788</w:t>
        </w:r>
      </w:hyperlink>
      <w:r>
        <w:t xml:space="preserve"> )</w:t>
      </w:r>
    </w:p>
    <w:p w14:paraId="3186E5DF" w14:textId="77777777" w:rsidR="00CF3D38" w:rsidRDefault="00CF3D38" w:rsidP="00CF3D38">
      <w:pPr>
        <w:pStyle w:val="NoSpacing"/>
        <w:ind w:left="720" w:hanging="720"/>
      </w:pPr>
    </w:p>
    <w:p w14:paraId="1F2D7CBF" w14:textId="77777777" w:rsidR="00CF3D38" w:rsidRDefault="00CF3D38" w:rsidP="00CF3D38">
      <w:pPr>
        <w:pStyle w:val="NoSpacing"/>
        <w:ind w:left="720" w:hanging="720"/>
      </w:pPr>
    </w:p>
    <w:p w14:paraId="2F1771F8" w14:textId="77777777" w:rsidR="00CF3D38" w:rsidRDefault="00CF3D38" w:rsidP="00CF3D38">
      <w:pPr>
        <w:pStyle w:val="NoSpacing"/>
        <w:ind w:left="720" w:hanging="720"/>
      </w:pPr>
      <w:r>
        <w:t>12 May 2025</w:t>
      </w:r>
    </w:p>
    <w:p w14:paraId="43FAA66A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1EE07A" w14:textId="77777777" w:rsidR="00CF3D38" w:rsidRDefault="00CF3D38" w:rsidP="009139A6">
      <w:r>
        <w:separator/>
      </w:r>
    </w:p>
  </w:endnote>
  <w:endnote w:type="continuationSeparator" w:id="0">
    <w:p w14:paraId="31232F88" w14:textId="77777777" w:rsidR="00CF3D38" w:rsidRDefault="00CF3D38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70E928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459E7F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C5F6CD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263D03" w14:textId="77777777" w:rsidR="00CF3D38" w:rsidRDefault="00CF3D38" w:rsidP="009139A6">
      <w:r>
        <w:separator/>
      </w:r>
    </w:p>
  </w:footnote>
  <w:footnote w:type="continuationSeparator" w:id="0">
    <w:p w14:paraId="6DD7009B" w14:textId="77777777" w:rsidR="00CF3D38" w:rsidRDefault="00CF3D38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FB5007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58A837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36688E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3D38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CF3D38"/>
    <w:rsid w:val="00D72F1F"/>
    <w:rsid w:val="00DE227A"/>
    <w:rsid w:val="00E61DA6"/>
    <w:rsid w:val="00EB3209"/>
    <w:rsid w:val="00F1491A"/>
    <w:rsid w:val="00F41096"/>
    <w:rsid w:val="00F5287F"/>
    <w:rsid w:val="00F93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BC3D20"/>
  <w15:chartTrackingRefBased/>
  <w15:docId w15:val="{BE924BAD-2581-49C3-BCC2-8C5818133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CF3D3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788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59</Words>
  <Characters>339</Characters>
  <Application>Microsoft Office Word</Application>
  <DocSecurity>0</DocSecurity>
  <Lines>2</Lines>
  <Paragraphs>1</Paragraphs>
  <ScaleCrop>false</ScaleCrop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2025-05-26T06:54:00Z</dcterms:created>
  <dcterms:modified xsi:type="dcterms:W3CDTF">2025-05-26T06:55:00Z</dcterms:modified>
</cp:coreProperties>
</file>