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41E6" w14:textId="77777777" w:rsidR="006249EA" w:rsidRDefault="006249EA" w:rsidP="006249EA">
      <w:pPr>
        <w:pStyle w:val="NoSpacing"/>
      </w:pPr>
      <w:r>
        <w:rPr>
          <w:u w:val="single"/>
        </w:rPr>
        <w:t>Ralph BOWERE</w:t>
      </w:r>
      <w:r>
        <w:t xml:space="preserve">       (fl.1415)</w:t>
      </w:r>
    </w:p>
    <w:p w14:paraId="0260D107" w14:textId="77777777" w:rsidR="006249EA" w:rsidRDefault="006249EA" w:rsidP="006249EA">
      <w:pPr>
        <w:pStyle w:val="NoSpacing"/>
      </w:pPr>
      <w:r>
        <w:t>of Derby.</w:t>
      </w:r>
    </w:p>
    <w:p w14:paraId="573F9D0F" w14:textId="77777777" w:rsidR="006249EA" w:rsidRDefault="006249EA" w:rsidP="006249EA">
      <w:pPr>
        <w:pStyle w:val="NoSpacing"/>
      </w:pPr>
    </w:p>
    <w:p w14:paraId="3E79260A" w14:textId="77777777" w:rsidR="006249EA" w:rsidRDefault="006249EA" w:rsidP="006249EA">
      <w:pPr>
        <w:pStyle w:val="NoSpacing"/>
      </w:pPr>
    </w:p>
    <w:p w14:paraId="48B51317" w14:textId="77777777" w:rsidR="006249EA" w:rsidRDefault="006249EA" w:rsidP="006249EA">
      <w:pPr>
        <w:pStyle w:val="NoSpacing"/>
      </w:pPr>
      <w:r>
        <w:tab/>
        <w:t>1415</w:t>
      </w:r>
      <w:r>
        <w:tab/>
        <w:t xml:space="preserve">He made a plaint of debt against Richard </w:t>
      </w:r>
      <w:proofErr w:type="spellStart"/>
      <w:r>
        <w:t>Wildeblood</w:t>
      </w:r>
      <w:proofErr w:type="spellEnd"/>
      <w:r>
        <w:t xml:space="preserve"> of Marchington,</w:t>
      </w:r>
    </w:p>
    <w:p w14:paraId="65AA41CE" w14:textId="77777777" w:rsidR="006249EA" w:rsidRDefault="006249EA" w:rsidP="006249EA">
      <w:pPr>
        <w:pStyle w:val="NoSpacing"/>
      </w:pPr>
      <w:r>
        <w:tab/>
      </w:r>
      <w:r>
        <w:tab/>
        <w:t>Staffordshire(q.v.).</w:t>
      </w:r>
    </w:p>
    <w:p w14:paraId="4FAB5D9E" w14:textId="77777777" w:rsidR="006249EA" w:rsidRDefault="006249EA" w:rsidP="006249EA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7C3351CF" w14:textId="77777777" w:rsidR="006249EA" w:rsidRDefault="006249EA" w:rsidP="006249EA">
      <w:pPr>
        <w:pStyle w:val="NoSpacing"/>
      </w:pPr>
    </w:p>
    <w:p w14:paraId="57D6631D" w14:textId="77777777" w:rsidR="006249EA" w:rsidRDefault="006249EA" w:rsidP="006249EA">
      <w:pPr>
        <w:pStyle w:val="NoSpacing"/>
      </w:pPr>
    </w:p>
    <w:p w14:paraId="56A5458C" w14:textId="77777777" w:rsidR="006249EA" w:rsidRDefault="006249EA" w:rsidP="006249EA">
      <w:pPr>
        <w:pStyle w:val="NoSpacing"/>
      </w:pPr>
      <w:r>
        <w:t>15 July 2025</w:t>
      </w:r>
    </w:p>
    <w:p w14:paraId="721EB8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23CE" w14:textId="77777777" w:rsidR="006249EA" w:rsidRDefault="006249EA" w:rsidP="009139A6">
      <w:r>
        <w:separator/>
      </w:r>
    </w:p>
  </w:endnote>
  <w:endnote w:type="continuationSeparator" w:id="0">
    <w:p w14:paraId="452D3198" w14:textId="77777777" w:rsidR="006249EA" w:rsidRDefault="006249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9E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29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74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EB05" w14:textId="77777777" w:rsidR="006249EA" w:rsidRDefault="006249EA" w:rsidP="009139A6">
      <w:r>
        <w:separator/>
      </w:r>
    </w:p>
  </w:footnote>
  <w:footnote w:type="continuationSeparator" w:id="0">
    <w:p w14:paraId="0416CD15" w14:textId="77777777" w:rsidR="006249EA" w:rsidRDefault="006249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DF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93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A6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49EA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289E"/>
  <w15:chartTrackingRefBased/>
  <w15:docId w15:val="{692D819F-26F1-485A-9E2E-2A518E0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2025-07-16T21:01:00Z</dcterms:created>
  <dcterms:modified xsi:type="dcterms:W3CDTF">2025-07-16T21:01:00Z</dcterms:modified>
</cp:coreProperties>
</file>