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76C6" w14:textId="77777777" w:rsidR="004630B5" w:rsidRDefault="004630B5" w:rsidP="004630B5">
      <w:pPr>
        <w:pStyle w:val="NoSpacing"/>
      </w:pPr>
      <w:r>
        <w:rPr>
          <w:u w:val="single"/>
        </w:rPr>
        <w:t>Roger BOWYER</w:t>
      </w:r>
      <w:r>
        <w:t xml:space="preserve">          (fl.1415)</w:t>
      </w:r>
    </w:p>
    <w:p w14:paraId="3A30692A" w14:textId="77777777" w:rsidR="004630B5" w:rsidRDefault="004630B5" w:rsidP="004630B5">
      <w:pPr>
        <w:pStyle w:val="NoSpacing"/>
      </w:pPr>
      <w:r>
        <w:t>of Burton-on-Trent. Bowyer.</w:t>
      </w:r>
    </w:p>
    <w:p w14:paraId="6E3F44ED" w14:textId="77777777" w:rsidR="004630B5" w:rsidRDefault="004630B5" w:rsidP="004630B5">
      <w:pPr>
        <w:pStyle w:val="NoSpacing"/>
      </w:pPr>
    </w:p>
    <w:p w14:paraId="0C441BAE" w14:textId="77777777" w:rsidR="004630B5" w:rsidRDefault="004630B5" w:rsidP="004630B5">
      <w:pPr>
        <w:pStyle w:val="NoSpacing"/>
      </w:pPr>
    </w:p>
    <w:p w14:paraId="2BE6A520" w14:textId="77777777" w:rsidR="004630B5" w:rsidRDefault="004630B5" w:rsidP="004630B5">
      <w:pPr>
        <w:pStyle w:val="NoSpacing"/>
      </w:pPr>
      <w:r>
        <w:tab/>
        <w:t>1415</w:t>
      </w:r>
      <w:r>
        <w:tab/>
        <w:t>He was the executor of Robert Straunge of Burton-on-Trent,</w:t>
      </w:r>
    </w:p>
    <w:p w14:paraId="4A5977F8" w14:textId="77777777" w:rsidR="004630B5" w:rsidRDefault="004630B5" w:rsidP="004630B5">
      <w:pPr>
        <w:pStyle w:val="NoSpacing"/>
      </w:pPr>
      <w:r>
        <w:tab/>
      </w:r>
      <w:r>
        <w:tab/>
        <w:t>ironmonger.</w:t>
      </w:r>
    </w:p>
    <w:p w14:paraId="655C3989" w14:textId="77777777" w:rsidR="004630B5" w:rsidRDefault="004630B5" w:rsidP="004630B5">
      <w:pPr>
        <w:pStyle w:val="NoSpacing"/>
      </w:pPr>
      <w:r>
        <w:tab/>
      </w:r>
      <w:r>
        <w:tab/>
        <w:t xml:space="preserve">( </w:t>
      </w:r>
      <w:hyperlink r:id="rId6" w:history="1">
        <w:r w:rsidRPr="00843606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1E1831CF" w14:textId="77777777" w:rsidR="004630B5" w:rsidRDefault="004630B5" w:rsidP="004630B5">
      <w:pPr>
        <w:pStyle w:val="NoSpacing"/>
      </w:pPr>
    </w:p>
    <w:p w14:paraId="213BA167" w14:textId="77777777" w:rsidR="004630B5" w:rsidRDefault="004630B5" w:rsidP="004630B5">
      <w:pPr>
        <w:pStyle w:val="NoSpacing"/>
      </w:pPr>
    </w:p>
    <w:p w14:paraId="56951EE9" w14:textId="07AB9FAC" w:rsidR="00617568" w:rsidRPr="00086E2C" w:rsidRDefault="004630B5" w:rsidP="004630B5">
      <w:pPr>
        <w:rPr>
          <w:rFonts w:cs="Times New Roman"/>
        </w:rPr>
      </w:pPr>
      <w:r>
        <w:t>27 September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133B" w14:textId="77777777" w:rsidR="004630B5" w:rsidRDefault="004630B5" w:rsidP="00086E2C">
      <w:r>
        <w:separator/>
      </w:r>
    </w:p>
  </w:endnote>
  <w:endnote w:type="continuationSeparator" w:id="0">
    <w:p w14:paraId="64F943BD" w14:textId="77777777" w:rsidR="004630B5" w:rsidRDefault="004630B5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D52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034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EFF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83FE" w14:textId="77777777" w:rsidR="004630B5" w:rsidRDefault="004630B5" w:rsidP="00086E2C">
      <w:r>
        <w:separator/>
      </w:r>
    </w:p>
  </w:footnote>
  <w:footnote w:type="continuationSeparator" w:id="0">
    <w:p w14:paraId="0949699D" w14:textId="77777777" w:rsidR="004630B5" w:rsidRDefault="004630B5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0A3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216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D39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B5"/>
    <w:rsid w:val="00086E2C"/>
    <w:rsid w:val="000A2E7A"/>
    <w:rsid w:val="002244B7"/>
    <w:rsid w:val="00314D94"/>
    <w:rsid w:val="004630B5"/>
    <w:rsid w:val="00617568"/>
    <w:rsid w:val="006E68FA"/>
    <w:rsid w:val="008D5F0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377B"/>
  <w15:chartTrackingRefBased/>
  <w15:docId w15:val="{C6A2B936-597F-4B8E-9FBF-341DB88F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B5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630B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630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2025-10-10T10:50:00Z</dcterms:created>
  <dcterms:modified xsi:type="dcterms:W3CDTF">2025-10-10T10:51:00Z</dcterms:modified>
</cp:coreProperties>
</file>