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3061" w14:textId="77777777" w:rsidR="00025ABB" w:rsidRDefault="00025ABB" w:rsidP="00025ABB">
      <w:pPr>
        <w:pStyle w:val="NoSpacing"/>
      </w:pPr>
      <w:r>
        <w:rPr>
          <w:u w:val="single"/>
        </w:rPr>
        <w:t>Robert BRENT</w:t>
      </w:r>
      <w:r>
        <w:t xml:space="preserve">      (fl.1478)</w:t>
      </w:r>
    </w:p>
    <w:p w14:paraId="6E56ED73" w14:textId="77777777" w:rsidR="00025ABB" w:rsidRDefault="00025ABB" w:rsidP="00025ABB">
      <w:pPr>
        <w:pStyle w:val="NoSpacing"/>
      </w:pPr>
    </w:p>
    <w:p w14:paraId="17E04A6B" w14:textId="77777777" w:rsidR="00025ABB" w:rsidRDefault="00025ABB" w:rsidP="00025ABB">
      <w:pPr>
        <w:pStyle w:val="NoSpacing"/>
      </w:pPr>
    </w:p>
    <w:p w14:paraId="1293A53E" w14:textId="77777777" w:rsidR="00025ABB" w:rsidRDefault="00025ABB" w:rsidP="00025ABB">
      <w:pPr>
        <w:pStyle w:val="NoSpacing"/>
      </w:pPr>
      <w:r>
        <w:t>26 Jan.1478</w:t>
      </w:r>
      <w:r>
        <w:tab/>
        <w:t xml:space="preserve">He was granted </w:t>
      </w:r>
      <w:proofErr w:type="gramStart"/>
      <w:r>
        <w:t>the custody</w:t>
      </w:r>
      <w:proofErr w:type="gramEnd"/>
      <w:r>
        <w:t xml:space="preserve"> of Sandwich Castle.</w:t>
      </w:r>
    </w:p>
    <w:p w14:paraId="4537021B" w14:textId="77777777" w:rsidR="00025ABB" w:rsidRDefault="00025ABB" w:rsidP="00025ABB">
      <w:pPr>
        <w:pStyle w:val="NoSpacing"/>
      </w:pPr>
      <w:r>
        <w:tab/>
      </w:r>
      <w:r>
        <w:tab/>
        <w:t>(C.P.R. 1476-85 p.71)</w:t>
      </w:r>
    </w:p>
    <w:p w14:paraId="6A58A3B1" w14:textId="77777777" w:rsidR="00025ABB" w:rsidRDefault="00025ABB" w:rsidP="00025ABB">
      <w:pPr>
        <w:pStyle w:val="NoSpacing"/>
      </w:pPr>
    </w:p>
    <w:p w14:paraId="658CADFE" w14:textId="77777777" w:rsidR="00025ABB" w:rsidRDefault="00025ABB" w:rsidP="00025ABB">
      <w:pPr>
        <w:pStyle w:val="NoSpacing"/>
      </w:pPr>
    </w:p>
    <w:p w14:paraId="60FBCA4E" w14:textId="77777777" w:rsidR="00025ABB" w:rsidRDefault="00025ABB" w:rsidP="00025ABB">
      <w:pPr>
        <w:pStyle w:val="NoSpacing"/>
      </w:pPr>
      <w:r>
        <w:t>28 July 2025</w:t>
      </w:r>
    </w:p>
    <w:p w14:paraId="5567F4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B4CC" w14:textId="77777777" w:rsidR="00025ABB" w:rsidRDefault="00025ABB" w:rsidP="009139A6">
      <w:r>
        <w:separator/>
      </w:r>
    </w:p>
  </w:endnote>
  <w:endnote w:type="continuationSeparator" w:id="0">
    <w:p w14:paraId="481C2B88" w14:textId="77777777" w:rsidR="00025ABB" w:rsidRDefault="00025A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41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E4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00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F64F" w14:textId="77777777" w:rsidR="00025ABB" w:rsidRDefault="00025ABB" w:rsidP="009139A6">
      <w:r>
        <w:separator/>
      </w:r>
    </w:p>
  </w:footnote>
  <w:footnote w:type="continuationSeparator" w:id="0">
    <w:p w14:paraId="7E631431" w14:textId="77777777" w:rsidR="00025ABB" w:rsidRDefault="00025A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E6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0A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F4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BB"/>
    <w:rsid w:val="00025AB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E103"/>
  <w15:chartTrackingRefBased/>
  <w15:docId w15:val="{1A4410A2-C932-4367-86BC-E70997D3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2025-07-28T19:33:00Z</dcterms:created>
  <dcterms:modified xsi:type="dcterms:W3CDTF">2025-07-28T19:34:00Z</dcterms:modified>
</cp:coreProperties>
</file>