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904F" w14:textId="77777777" w:rsidR="00762628" w:rsidRDefault="00762628" w:rsidP="00762628">
      <w:pPr>
        <w:pStyle w:val="NoSpacing"/>
      </w:pPr>
      <w:r>
        <w:rPr>
          <w:u w:val="single"/>
        </w:rPr>
        <w:t>Robert BROCKHAMPTON</w:t>
      </w:r>
      <w:r>
        <w:t xml:space="preserve">           (fl.1432)</w:t>
      </w:r>
    </w:p>
    <w:p w14:paraId="2343CD97" w14:textId="77777777" w:rsidR="00762628" w:rsidRDefault="00762628" w:rsidP="00762628">
      <w:pPr>
        <w:pStyle w:val="NoSpacing"/>
      </w:pPr>
      <w:r>
        <w:t>of Newbury.</w:t>
      </w:r>
    </w:p>
    <w:p w14:paraId="7B32D7BE" w14:textId="77777777" w:rsidR="00762628" w:rsidRDefault="00762628" w:rsidP="00762628">
      <w:pPr>
        <w:pStyle w:val="NoSpacing"/>
      </w:pPr>
    </w:p>
    <w:p w14:paraId="688B9593" w14:textId="77777777" w:rsidR="00762628" w:rsidRDefault="00762628" w:rsidP="00762628">
      <w:pPr>
        <w:pStyle w:val="NoSpacing"/>
      </w:pPr>
    </w:p>
    <w:p w14:paraId="4DF6047D" w14:textId="77777777" w:rsidR="00762628" w:rsidRDefault="00762628" w:rsidP="00762628">
      <w:pPr>
        <w:pStyle w:val="NoSpacing"/>
      </w:pPr>
      <w:r>
        <w:tab/>
        <w:t>1432</w:t>
      </w:r>
      <w:r>
        <w:tab/>
        <w:t>He was one of the Bailiffs.</w:t>
      </w:r>
    </w:p>
    <w:p w14:paraId="72171250" w14:textId="77777777" w:rsidR="00762628" w:rsidRDefault="00762628" w:rsidP="00762628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>(“The History of the Ancient Town and Borough of Newbury in the County of</w:t>
      </w:r>
    </w:p>
    <w:p w14:paraId="7A267E45" w14:textId="77777777" w:rsidR="00762628" w:rsidRDefault="00762628" w:rsidP="00762628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31C71CF8" w14:textId="77777777" w:rsidR="00762628" w:rsidRDefault="00762628" w:rsidP="00762628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3EAF3255" w14:textId="77777777" w:rsidR="00762628" w:rsidRDefault="00762628" w:rsidP="00762628">
      <w:pPr>
        <w:pStyle w:val="NoSpacing"/>
        <w:rPr>
          <w:rFonts w:cs="Times New Roman"/>
          <w:szCs w:val="24"/>
        </w:rPr>
      </w:pPr>
    </w:p>
    <w:p w14:paraId="622AB15B" w14:textId="77777777" w:rsidR="00762628" w:rsidRDefault="00762628" w:rsidP="00762628">
      <w:pPr>
        <w:pStyle w:val="NoSpacing"/>
        <w:rPr>
          <w:rFonts w:cs="Times New Roman"/>
          <w:szCs w:val="24"/>
        </w:rPr>
      </w:pPr>
    </w:p>
    <w:p w14:paraId="1AE2DF08" w14:textId="77777777" w:rsidR="00762628" w:rsidRDefault="00762628" w:rsidP="007626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2025</w:t>
      </w:r>
    </w:p>
    <w:p w14:paraId="3DBCE3B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D996D" w14:textId="77777777" w:rsidR="00762628" w:rsidRDefault="00762628" w:rsidP="009139A6">
      <w:r>
        <w:separator/>
      </w:r>
    </w:p>
  </w:endnote>
  <w:endnote w:type="continuationSeparator" w:id="0">
    <w:p w14:paraId="2DE616E5" w14:textId="77777777" w:rsidR="00762628" w:rsidRDefault="007626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E6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8D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87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66CF8" w14:textId="77777777" w:rsidR="00762628" w:rsidRDefault="00762628" w:rsidP="009139A6">
      <w:r>
        <w:separator/>
      </w:r>
    </w:p>
  </w:footnote>
  <w:footnote w:type="continuationSeparator" w:id="0">
    <w:p w14:paraId="20C718C0" w14:textId="77777777" w:rsidR="00762628" w:rsidRDefault="007626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E4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390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2A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28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762628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775B2"/>
  <w15:chartTrackingRefBased/>
  <w15:docId w15:val="{BBA2477D-6B79-4AF8-B4D9-3AE36D85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2025-09-28T07:20:00Z</dcterms:created>
  <dcterms:modified xsi:type="dcterms:W3CDTF">2025-09-28T07:20:00Z</dcterms:modified>
</cp:coreProperties>
</file>