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rPr>
          <w:u w:val="single"/>
        </w:rPr>
        <w:t>Roger BULKELEY</w:t>
      </w:r>
      <w:r>
        <w:t xml:space="preserve">      (fl.1461)</w:t>
      </w: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proofErr w:type="gramStart"/>
      <w:r>
        <w:t>of</w:t>
      </w:r>
      <w:proofErr w:type="gramEnd"/>
      <w:r>
        <w:t xml:space="preserve"> </w:t>
      </w:r>
      <w:proofErr w:type="spellStart"/>
      <w:r>
        <w:t>Uppington</w:t>
      </w:r>
      <w:proofErr w:type="spellEnd"/>
      <w:r>
        <w:t>, Shropshire.</w:t>
      </w: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proofErr w:type="gramStart"/>
      <w:r>
        <w:t>Son of Richard Bulkeley.</w:t>
      </w:r>
      <w:proofErr w:type="gramEnd"/>
      <w:r>
        <w:t xml:space="preserve">  </w:t>
      </w: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t>(</w:t>
      </w:r>
      <w:hyperlink r:id="rId7" w:history="1">
        <w:r w:rsidRPr="00E956F5">
          <w:rPr>
            <w:rStyle w:val="Hyperlink"/>
          </w:rPr>
          <w:t>www.discovery.nationalarchives.gov.uk</w:t>
        </w:r>
      </w:hyperlink>
      <w:r>
        <w:t xml:space="preserve">     </w:t>
      </w:r>
      <w:proofErr w:type="spellStart"/>
      <w:r>
        <w:t>ref.X</w:t>
      </w:r>
      <w:proofErr w:type="spellEnd"/>
      <w:r>
        <w:t xml:space="preserve"> 1831/2/6/4)</w:t>
      </w: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t>24 Jun.1461</w:t>
      </w:r>
      <w:r>
        <w:tab/>
        <w:t>He quitclaimed lands in High Pavement, Shrewsbury, to Prince Edward</w:t>
      </w: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tab/>
      </w:r>
      <w:r>
        <w:tab/>
      </w:r>
      <w:proofErr w:type="gramStart"/>
      <w:r>
        <w:t>and</w:t>
      </w:r>
      <w:proofErr w:type="gramEnd"/>
      <w:r>
        <w:t xml:space="preserve"> </w:t>
      </w:r>
      <w:proofErr w:type="spellStart"/>
      <w:r>
        <w:t>Degury</w:t>
      </w:r>
      <w:proofErr w:type="spellEnd"/>
      <w:r>
        <w:t xml:space="preserve"> </w:t>
      </w:r>
      <w:proofErr w:type="spellStart"/>
      <w:r>
        <w:t>Watur</w:t>
      </w:r>
      <w:proofErr w:type="spellEnd"/>
      <w:r>
        <w:t xml:space="preserve">(q.v.).  </w:t>
      </w:r>
      <w:proofErr w:type="gramStart"/>
      <w:r>
        <w:t>(ibid.)</w:t>
      </w:r>
      <w:proofErr w:type="gramEnd"/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DE3F3D" w:rsidRDefault="00DE3F3D" w:rsidP="00DE3F3D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E47068" w:rsidRPr="00C009D8" w:rsidRDefault="00DE3F3D" w:rsidP="00DE3F3D">
      <w:pPr>
        <w:pStyle w:val="NoSpacing"/>
      </w:pPr>
      <w:r>
        <w:t>24 May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F3D" w:rsidRDefault="00DE3F3D" w:rsidP="00920DE3">
      <w:pPr>
        <w:spacing w:after="0" w:line="240" w:lineRule="auto"/>
      </w:pPr>
      <w:r>
        <w:separator/>
      </w:r>
    </w:p>
  </w:endnote>
  <w:endnote w:type="continuationSeparator" w:id="0">
    <w:p w:rsidR="00DE3F3D" w:rsidRDefault="00DE3F3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F3D" w:rsidRDefault="00DE3F3D" w:rsidP="00920DE3">
      <w:pPr>
        <w:spacing w:after="0" w:line="240" w:lineRule="auto"/>
      </w:pPr>
      <w:r>
        <w:separator/>
      </w:r>
    </w:p>
  </w:footnote>
  <w:footnote w:type="continuationSeparator" w:id="0">
    <w:p w:rsidR="00DE3F3D" w:rsidRDefault="00DE3F3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F3D"/>
    <w:rsid w:val="00120749"/>
    <w:rsid w:val="00624CAE"/>
    <w:rsid w:val="00920DE3"/>
    <w:rsid w:val="00C009D8"/>
    <w:rsid w:val="00CF53C8"/>
    <w:rsid w:val="00DE3F3D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DE3F3D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DE3F3D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2015-06-15T19:35:00Z</dcterms:created>
  <dcterms:modified xsi:type="dcterms:W3CDTF">2015-06-15T19:35:00Z</dcterms:modified>
</cp:coreProperties>
</file>