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BBCF7" w14:textId="77777777" w:rsidR="00010831" w:rsidRDefault="00010831" w:rsidP="00010831">
      <w:pPr>
        <w:pStyle w:val="NoSpacing"/>
      </w:pPr>
      <w:r>
        <w:rPr>
          <w:u w:val="single"/>
        </w:rPr>
        <w:t>Richard BULLESDON</w:t>
      </w:r>
      <w:r>
        <w:t xml:space="preserve">        (fl.1436)</w:t>
      </w:r>
    </w:p>
    <w:p w14:paraId="08AD0D7A" w14:textId="77777777" w:rsidR="00010831" w:rsidRDefault="00010831" w:rsidP="00010831">
      <w:pPr>
        <w:pStyle w:val="NoSpacing"/>
      </w:pPr>
    </w:p>
    <w:p w14:paraId="71EAA835" w14:textId="77777777" w:rsidR="00010831" w:rsidRDefault="00010831" w:rsidP="00010831">
      <w:pPr>
        <w:pStyle w:val="NoSpacing"/>
      </w:pPr>
    </w:p>
    <w:p w14:paraId="5243DD82" w14:textId="77777777" w:rsidR="00010831" w:rsidRDefault="00010831" w:rsidP="00010831">
      <w:pPr>
        <w:pStyle w:val="NoSpacing"/>
      </w:pPr>
      <w:r>
        <w:t>28 Nov.1436</w:t>
      </w:r>
      <w:r>
        <w:tab/>
        <w:t>He and Edmund Morys(q.v.) were appointed alnagers in Shropshire</w:t>
      </w:r>
    </w:p>
    <w:p w14:paraId="10959F91" w14:textId="77777777" w:rsidR="00010831" w:rsidRDefault="00010831" w:rsidP="00010831">
      <w:pPr>
        <w:pStyle w:val="NoSpacing"/>
      </w:pPr>
      <w:r>
        <w:tab/>
      </w:r>
      <w:r>
        <w:tab/>
        <w:t>for 7 years.    (C.F.R. 1430-37 p.308)</w:t>
      </w:r>
    </w:p>
    <w:p w14:paraId="57174143" w14:textId="77777777" w:rsidR="00010831" w:rsidRDefault="00010831" w:rsidP="00010831">
      <w:pPr>
        <w:pStyle w:val="NoSpacing"/>
      </w:pPr>
    </w:p>
    <w:p w14:paraId="322F7B09" w14:textId="77777777" w:rsidR="00010831" w:rsidRDefault="00010831" w:rsidP="00010831">
      <w:pPr>
        <w:pStyle w:val="NoSpacing"/>
      </w:pPr>
    </w:p>
    <w:p w14:paraId="628FDDFC" w14:textId="77777777" w:rsidR="00010831" w:rsidRDefault="00010831" w:rsidP="00010831">
      <w:pPr>
        <w:pStyle w:val="NoSpacing"/>
      </w:pPr>
      <w:r>
        <w:t>26 May 2025</w:t>
      </w:r>
    </w:p>
    <w:p w14:paraId="0F1CAD1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B5F7" w14:textId="77777777" w:rsidR="00010831" w:rsidRDefault="00010831" w:rsidP="009139A6">
      <w:r>
        <w:separator/>
      </w:r>
    </w:p>
  </w:endnote>
  <w:endnote w:type="continuationSeparator" w:id="0">
    <w:p w14:paraId="01B607FE" w14:textId="77777777" w:rsidR="00010831" w:rsidRDefault="000108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475E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BE6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E8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6405F" w14:textId="77777777" w:rsidR="00010831" w:rsidRDefault="00010831" w:rsidP="009139A6">
      <w:r>
        <w:separator/>
      </w:r>
    </w:p>
  </w:footnote>
  <w:footnote w:type="continuationSeparator" w:id="0">
    <w:p w14:paraId="7A12A878" w14:textId="77777777" w:rsidR="00010831" w:rsidRDefault="000108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D0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6B1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554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31"/>
    <w:rsid w:val="0001083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A330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49267"/>
  <w15:chartTrackingRefBased/>
  <w15:docId w15:val="{EAE6CE34-81BB-494C-81E0-2E3A9982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2025-05-29T11:53:00Z</dcterms:created>
  <dcterms:modified xsi:type="dcterms:W3CDTF">2025-05-29T11:55:00Z</dcterms:modified>
</cp:coreProperties>
</file>