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8B46D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CHADELDON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d.1406)</w:t>
      </w:r>
    </w:p>
    <w:p w14:paraId="5FEE5DDD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London.</w:t>
      </w:r>
    </w:p>
    <w:p w14:paraId="5693BDD4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</w:p>
    <w:p w14:paraId="7CE63FFC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</w:p>
    <w:p w14:paraId="28319BD0" w14:textId="77777777" w:rsidR="00051829" w:rsidRDefault="00051829" w:rsidP="00051829">
      <w:pPr>
        <w:tabs>
          <w:tab w:val="left" w:pos="144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Jul.1406</w:t>
      </w:r>
      <w:r>
        <w:rPr>
          <w:rFonts w:ascii="Times New Roman" w:hAnsi="Times New Roman" w:cs="Times New Roman"/>
          <w:sz w:val="24"/>
          <w:szCs w:val="24"/>
        </w:rPr>
        <w:tab/>
        <w:t>He made his Will.</w:t>
      </w:r>
    </w:p>
    <w:p w14:paraId="12333862" w14:textId="77777777" w:rsidR="00051829" w:rsidRDefault="00051829" w:rsidP="00051829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(“Life and Death: A Study of the Wills and Testaments of Men and Women in London and Bury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St.Edmunds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in the late Fourteenth  and Early Fifteenth Centuries” Robert A. Wood.  Ph.D. Thesis, Royal Holloway, University of London, 2012, p.247)</w:t>
      </w:r>
    </w:p>
    <w:p w14:paraId="5206B575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Jul.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666C29A3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</w:p>
    <w:p w14:paraId="5E862DC7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</w:p>
    <w:p w14:paraId="5C9703C8" w14:textId="77777777" w:rsidR="00051829" w:rsidRDefault="00051829" w:rsidP="0005182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January 2022</w:t>
      </w:r>
    </w:p>
    <w:p w14:paraId="4D6DC03A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78B2C" w14:textId="77777777" w:rsidR="00051829" w:rsidRDefault="00051829" w:rsidP="009139A6">
      <w:r>
        <w:separator/>
      </w:r>
    </w:p>
  </w:endnote>
  <w:endnote w:type="continuationSeparator" w:id="0">
    <w:p w14:paraId="4864E5C1" w14:textId="77777777" w:rsidR="00051829" w:rsidRDefault="00051829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CACF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CA7BC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2B1D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744957" w14:textId="77777777" w:rsidR="00051829" w:rsidRDefault="00051829" w:rsidP="009139A6">
      <w:r>
        <w:separator/>
      </w:r>
    </w:p>
  </w:footnote>
  <w:footnote w:type="continuationSeparator" w:id="0">
    <w:p w14:paraId="2781B31D" w14:textId="77777777" w:rsidR="00051829" w:rsidRDefault="00051829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C49F3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2E24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16438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829"/>
    <w:rsid w:val="00051829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8E9AE7"/>
  <w15:chartTrackingRefBased/>
  <w15:docId w15:val="{C0A52E43-7620-40D8-9099-6B02A3F7A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829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2022-02-13T21:46:00Z</dcterms:created>
  <dcterms:modified xsi:type="dcterms:W3CDTF">2022-02-13T21:47:00Z</dcterms:modified>
</cp:coreProperties>
</file>