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A6FFD8" w14:textId="77777777" w:rsidR="00013664" w:rsidRDefault="00013664" w:rsidP="0001366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Joan CHAMPERNOUN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14:paraId="3AB1F9BB" w14:textId="77777777" w:rsidR="00013664" w:rsidRDefault="00013664" w:rsidP="0001366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Churchill, Somerset. Widow.</w:t>
      </w:r>
    </w:p>
    <w:p w14:paraId="58C642F0" w14:textId="77777777" w:rsidR="00013664" w:rsidRDefault="00013664" w:rsidP="00013664">
      <w:pPr>
        <w:rPr>
          <w:rFonts w:ascii="Times New Roman" w:hAnsi="Times New Roman" w:cs="Times New Roman"/>
        </w:rPr>
      </w:pPr>
    </w:p>
    <w:p w14:paraId="4902E061" w14:textId="59C6D98E" w:rsidR="00013664" w:rsidRDefault="00013664" w:rsidP="00013664">
      <w:pPr>
        <w:rPr>
          <w:rFonts w:ascii="Times New Roman" w:hAnsi="Times New Roman" w:cs="Times New Roman"/>
        </w:rPr>
      </w:pPr>
    </w:p>
    <w:p w14:paraId="294F08C1" w14:textId="77777777" w:rsidR="00E74F8D" w:rsidRPr="00E74F8D" w:rsidRDefault="00E74F8D" w:rsidP="00E74F8D">
      <w:pPr>
        <w:tabs>
          <w:tab w:val="left" w:pos="720"/>
        </w:tabs>
        <w:rPr>
          <w:rFonts w:ascii="Times New Roman" w:eastAsia="Calibri" w:hAnsi="Times New Roman" w:cs="Times New Roman"/>
        </w:rPr>
      </w:pPr>
      <w:r w:rsidRPr="00E74F8D">
        <w:rPr>
          <w:rFonts w:ascii="Times New Roman" w:eastAsia="Calibri" w:hAnsi="Times New Roman" w:cs="Times New Roman"/>
        </w:rPr>
        <w:tab/>
        <w:t>1483</w:t>
      </w:r>
      <w:r w:rsidRPr="00E74F8D">
        <w:rPr>
          <w:rFonts w:ascii="Times New Roman" w:eastAsia="Calibri" w:hAnsi="Times New Roman" w:cs="Times New Roman"/>
        </w:rPr>
        <w:tab/>
        <w:t>Thomas Gay of London(q.v.) brought a plaint of debt against her, as the</w:t>
      </w:r>
    </w:p>
    <w:p w14:paraId="580FA675" w14:textId="77777777" w:rsidR="00E74F8D" w:rsidRPr="00E74F8D" w:rsidRDefault="00E74F8D" w:rsidP="00E74F8D">
      <w:pPr>
        <w:tabs>
          <w:tab w:val="left" w:pos="720"/>
        </w:tabs>
        <w:rPr>
          <w:rFonts w:ascii="Times New Roman" w:eastAsia="Calibri" w:hAnsi="Times New Roman" w:cs="Times New Roman"/>
        </w:rPr>
      </w:pPr>
      <w:r w:rsidRPr="00E74F8D">
        <w:rPr>
          <w:rFonts w:ascii="Times New Roman" w:eastAsia="Calibri" w:hAnsi="Times New Roman" w:cs="Times New Roman"/>
        </w:rPr>
        <w:tab/>
      </w:r>
      <w:r w:rsidRPr="00E74F8D">
        <w:rPr>
          <w:rFonts w:ascii="Times New Roman" w:eastAsia="Calibri" w:hAnsi="Times New Roman" w:cs="Times New Roman"/>
        </w:rPr>
        <w:tab/>
        <w:t xml:space="preserve">executrix of John Austell, esquire(q.v.), </w:t>
      </w:r>
      <w:proofErr w:type="gramStart"/>
      <w:r w:rsidRPr="00E74F8D">
        <w:rPr>
          <w:rFonts w:ascii="Times New Roman" w:eastAsia="Calibri" w:hAnsi="Times New Roman" w:cs="Times New Roman"/>
        </w:rPr>
        <w:t>and also</w:t>
      </w:r>
      <w:proofErr w:type="gramEnd"/>
      <w:r w:rsidRPr="00E74F8D">
        <w:rPr>
          <w:rFonts w:ascii="Times New Roman" w:eastAsia="Calibri" w:hAnsi="Times New Roman" w:cs="Times New Roman"/>
        </w:rPr>
        <w:t xml:space="preserve"> Richard </w:t>
      </w:r>
      <w:proofErr w:type="spellStart"/>
      <w:r w:rsidRPr="00E74F8D">
        <w:rPr>
          <w:rFonts w:ascii="Times New Roman" w:eastAsia="Calibri" w:hAnsi="Times New Roman" w:cs="Times New Roman"/>
        </w:rPr>
        <w:t>Roos</w:t>
      </w:r>
      <w:proofErr w:type="spellEnd"/>
      <w:r w:rsidRPr="00E74F8D">
        <w:rPr>
          <w:rFonts w:ascii="Times New Roman" w:eastAsia="Calibri" w:hAnsi="Times New Roman" w:cs="Times New Roman"/>
        </w:rPr>
        <w:t xml:space="preserve"> of Norwich,</w:t>
      </w:r>
    </w:p>
    <w:p w14:paraId="6B71C83E" w14:textId="77777777" w:rsidR="00E74F8D" w:rsidRPr="00E74F8D" w:rsidRDefault="00E74F8D" w:rsidP="00E74F8D">
      <w:pPr>
        <w:tabs>
          <w:tab w:val="left" w:pos="720"/>
        </w:tabs>
        <w:rPr>
          <w:rFonts w:ascii="Times New Roman" w:eastAsia="Calibri" w:hAnsi="Times New Roman" w:cs="Times New Roman"/>
        </w:rPr>
      </w:pPr>
      <w:r w:rsidRPr="00E74F8D">
        <w:rPr>
          <w:rFonts w:ascii="Times New Roman" w:eastAsia="Calibri" w:hAnsi="Times New Roman" w:cs="Times New Roman"/>
        </w:rPr>
        <w:tab/>
      </w:r>
      <w:r w:rsidRPr="00E74F8D">
        <w:rPr>
          <w:rFonts w:ascii="Times New Roman" w:eastAsia="Calibri" w:hAnsi="Times New Roman" w:cs="Times New Roman"/>
        </w:rPr>
        <w:tab/>
        <w:t xml:space="preserve">esquire(q.v.), Alexander </w:t>
      </w:r>
      <w:proofErr w:type="spellStart"/>
      <w:r w:rsidRPr="00E74F8D">
        <w:rPr>
          <w:rFonts w:ascii="Times New Roman" w:eastAsia="Calibri" w:hAnsi="Times New Roman" w:cs="Times New Roman"/>
        </w:rPr>
        <w:t>Brouning</w:t>
      </w:r>
      <w:proofErr w:type="spellEnd"/>
      <w:r w:rsidRPr="00E74F8D">
        <w:rPr>
          <w:rFonts w:ascii="Times New Roman" w:eastAsia="Calibri" w:hAnsi="Times New Roman" w:cs="Times New Roman"/>
        </w:rPr>
        <w:t xml:space="preserve"> of London, gentleman(q.v.), </w:t>
      </w:r>
    </w:p>
    <w:p w14:paraId="071BE864" w14:textId="77777777" w:rsidR="00E74F8D" w:rsidRPr="00E74F8D" w:rsidRDefault="00E74F8D" w:rsidP="00E74F8D">
      <w:pPr>
        <w:tabs>
          <w:tab w:val="left" w:pos="720"/>
        </w:tabs>
        <w:rPr>
          <w:rFonts w:ascii="Times New Roman" w:eastAsia="Calibri" w:hAnsi="Times New Roman" w:cs="Times New Roman"/>
        </w:rPr>
      </w:pPr>
      <w:r w:rsidRPr="00E74F8D">
        <w:rPr>
          <w:rFonts w:ascii="Times New Roman" w:eastAsia="Calibri" w:hAnsi="Times New Roman" w:cs="Times New Roman"/>
        </w:rPr>
        <w:tab/>
      </w:r>
      <w:r w:rsidRPr="00E74F8D">
        <w:rPr>
          <w:rFonts w:ascii="Times New Roman" w:eastAsia="Calibri" w:hAnsi="Times New Roman" w:cs="Times New Roman"/>
        </w:rPr>
        <w:tab/>
        <w:t xml:space="preserve">Humphrey </w:t>
      </w:r>
      <w:proofErr w:type="spellStart"/>
      <w:r w:rsidRPr="00E74F8D">
        <w:rPr>
          <w:rFonts w:ascii="Times New Roman" w:eastAsia="Calibri" w:hAnsi="Times New Roman" w:cs="Times New Roman"/>
        </w:rPr>
        <w:t>Sauvage</w:t>
      </w:r>
      <w:proofErr w:type="spellEnd"/>
      <w:r w:rsidRPr="00E74F8D">
        <w:rPr>
          <w:rFonts w:ascii="Times New Roman" w:eastAsia="Calibri" w:hAnsi="Times New Roman" w:cs="Times New Roman"/>
        </w:rPr>
        <w:t xml:space="preserve"> of London, gentleman(q.v.), and Agnes Lovell of</w:t>
      </w:r>
    </w:p>
    <w:p w14:paraId="54AEED2A" w14:textId="77777777" w:rsidR="00E74F8D" w:rsidRPr="00E74F8D" w:rsidRDefault="00E74F8D" w:rsidP="00E74F8D">
      <w:pPr>
        <w:tabs>
          <w:tab w:val="left" w:pos="720"/>
        </w:tabs>
        <w:rPr>
          <w:rFonts w:ascii="Times New Roman" w:eastAsia="Calibri" w:hAnsi="Times New Roman" w:cs="Times New Roman"/>
        </w:rPr>
      </w:pPr>
      <w:r w:rsidRPr="00E74F8D">
        <w:rPr>
          <w:rFonts w:ascii="Times New Roman" w:eastAsia="Calibri" w:hAnsi="Times New Roman" w:cs="Times New Roman"/>
        </w:rPr>
        <w:tab/>
      </w:r>
      <w:r w:rsidRPr="00E74F8D">
        <w:rPr>
          <w:rFonts w:ascii="Times New Roman" w:eastAsia="Calibri" w:hAnsi="Times New Roman" w:cs="Times New Roman"/>
        </w:rPr>
        <w:tab/>
        <w:t>Westminster(q.v.).</w:t>
      </w:r>
    </w:p>
    <w:p w14:paraId="3C950D6E" w14:textId="2C69097B" w:rsidR="00E74F8D" w:rsidRPr="00E74F8D" w:rsidRDefault="00E74F8D" w:rsidP="00E74F8D">
      <w:pPr>
        <w:tabs>
          <w:tab w:val="left" w:pos="720"/>
        </w:tabs>
        <w:rPr>
          <w:rFonts w:ascii="Times New Roman" w:eastAsia="Calibri" w:hAnsi="Times New Roman" w:cs="Times New Roman"/>
        </w:rPr>
      </w:pPr>
      <w:r w:rsidRPr="00E74F8D">
        <w:rPr>
          <w:rFonts w:ascii="Times New Roman" w:eastAsia="Calibri" w:hAnsi="Times New Roman" w:cs="Times New Roman"/>
        </w:rPr>
        <w:tab/>
      </w:r>
      <w:r w:rsidRPr="00E74F8D">
        <w:rPr>
          <w:rFonts w:ascii="Times New Roman" w:eastAsia="Calibri" w:hAnsi="Times New Roman" w:cs="Times New Roman"/>
        </w:rPr>
        <w:tab/>
        <w:t>(</w:t>
      </w:r>
      <w:hyperlink r:id="rId6" w:history="1">
        <w:r w:rsidRPr="00E74F8D">
          <w:rPr>
            <w:rFonts w:ascii="Times New Roman" w:eastAsia="Calibri" w:hAnsi="Times New Roman" w:cs="Times New Roman"/>
            <w:color w:val="0563C1"/>
            <w:u w:val="single"/>
          </w:rPr>
          <w:t>http://aalt.law.uh.edu/Indices/CP40Indices/CP40no883Pl.htm</w:t>
        </w:r>
      </w:hyperlink>
      <w:r w:rsidRPr="00E74F8D">
        <w:rPr>
          <w:rFonts w:ascii="Times New Roman" w:eastAsia="Calibri" w:hAnsi="Times New Roman" w:cs="Times New Roman"/>
          <w:u w:val="single"/>
        </w:rPr>
        <w:t xml:space="preserve"> </w:t>
      </w:r>
      <w:r w:rsidRPr="00E74F8D">
        <w:rPr>
          <w:rFonts w:ascii="Times New Roman" w:eastAsia="Calibri" w:hAnsi="Times New Roman" w:cs="Times New Roman"/>
        </w:rPr>
        <w:t>)</w:t>
      </w:r>
    </w:p>
    <w:p w14:paraId="0E66D85C" w14:textId="77777777" w:rsidR="00013664" w:rsidRDefault="00013664" w:rsidP="0001366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>Thomas Gay, junior, of London(q.v.) brought a plaint of debt against her,</w:t>
      </w:r>
    </w:p>
    <w:p w14:paraId="1A870336" w14:textId="77777777" w:rsidR="00013664" w:rsidRDefault="00013664" w:rsidP="00013664">
      <w:pPr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as the executrix of John </w:t>
      </w:r>
      <w:proofErr w:type="spellStart"/>
      <w:r>
        <w:rPr>
          <w:rFonts w:ascii="Times New Roman" w:hAnsi="Times New Roman" w:cs="Times New Roman"/>
        </w:rPr>
        <w:t>Astyll</w:t>
      </w:r>
      <w:proofErr w:type="spellEnd"/>
      <w:r>
        <w:rPr>
          <w:rFonts w:ascii="Times New Roman" w:hAnsi="Times New Roman" w:cs="Times New Roman"/>
        </w:rPr>
        <w:t xml:space="preserve"> of Churchill(q.v.), Thomas Han of London, gentleman(q.v.), Thomas </w:t>
      </w:r>
      <w:proofErr w:type="spellStart"/>
      <w:r>
        <w:rPr>
          <w:rFonts w:ascii="Times New Roman" w:hAnsi="Times New Roman" w:cs="Times New Roman"/>
        </w:rPr>
        <w:t>Stotford</w:t>
      </w:r>
      <w:proofErr w:type="spellEnd"/>
      <w:r>
        <w:rPr>
          <w:rFonts w:ascii="Times New Roman" w:hAnsi="Times New Roman" w:cs="Times New Roman"/>
        </w:rPr>
        <w:t xml:space="preserve"> of Dolton, Devon(q.v.), Thomas </w:t>
      </w:r>
      <w:proofErr w:type="spellStart"/>
      <w:r>
        <w:rPr>
          <w:rFonts w:ascii="Times New Roman" w:hAnsi="Times New Roman" w:cs="Times New Roman"/>
        </w:rPr>
        <w:t>Oxenbrygge</w:t>
      </w:r>
      <w:proofErr w:type="spellEnd"/>
      <w:r>
        <w:rPr>
          <w:rFonts w:ascii="Times New Roman" w:hAnsi="Times New Roman" w:cs="Times New Roman"/>
        </w:rPr>
        <w:t xml:space="preserve"> of London(q.v.), Katherine Yelverton of </w:t>
      </w:r>
      <w:proofErr w:type="spellStart"/>
      <w:r>
        <w:rPr>
          <w:rFonts w:ascii="Times New Roman" w:hAnsi="Times New Roman" w:cs="Times New Roman"/>
        </w:rPr>
        <w:t>Rougham</w:t>
      </w:r>
      <w:proofErr w:type="spellEnd"/>
      <w:r>
        <w:rPr>
          <w:rFonts w:ascii="Times New Roman" w:hAnsi="Times New Roman" w:cs="Times New Roman"/>
        </w:rPr>
        <w:t>, Norfolk(q.v.), as the executrix of Sir William Yelverton(q.v.), and Margaret Osborn of Frome Selwood, Somerset(q.v.), as the executrix of her husband, John(q.v.).</w:t>
      </w:r>
    </w:p>
    <w:p w14:paraId="4892F486" w14:textId="77777777" w:rsidR="00013664" w:rsidRDefault="00013664" w:rsidP="0001366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7" w:history="1">
        <w:r w:rsidRPr="00B45ED8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14:paraId="48BBA494" w14:textId="77777777" w:rsidR="00013664" w:rsidRDefault="00013664" w:rsidP="00013664">
      <w:pPr>
        <w:rPr>
          <w:rFonts w:ascii="Times New Roman" w:hAnsi="Times New Roman" w:cs="Times New Roman"/>
        </w:rPr>
      </w:pPr>
    </w:p>
    <w:p w14:paraId="61A58AD2" w14:textId="77777777" w:rsidR="00013664" w:rsidRDefault="00013664" w:rsidP="00013664">
      <w:pPr>
        <w:rPr>
          <w:rFonts w:ascii="Times New Roman" w:hAnsi="Times New Roman" w:cs="Times New Roman"/>
        </w:rPr>
      </w:pPr>
    </w:p>
    <w:p w14:paraId="26CB77F4" w14:textId="6640F5AF" w:rsidR="00013664" w:rsidRDefault="00013664" w:rsidP="0001366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22 November 2017</w:t>
      </w:r>
    </w:p>
    <w:p w14:paraId="651E38C0" w14:textId="2D3E1030" w:rsidR="00E74F8D" w:rsidRDefault="00E74F8D" w:rsidP="0001366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 October 2020</w:t>
      </w:r>
    </w:p>
    <w:p w14:paraId="66C58110" w14:textId="77777777" w:rsidR="006B2F86" w:rsidRPr="00E71FC3" w:rsidRDefault="00E74F8D" w:rsidP="00E71FC3">
      <w:pPr>
        <w:pStyle w:val="NoSpacing"/>
      </w:pPr>
    </w:p>
    <w:sectPr w:rsidR="006B2F86" w:rsidRPr="00E71FC3">
      <w:footerReference w:type="default" r:id="rId8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593716" w14:textId="77777777" w:rsidR="00013664" w:rsidRDefault="00013664" w:rsidP="00E71FC3">
      <w:r>
        <w:separator/>
      </w:r>
    </w:p>
  </w:endnote>
  <w:endnote w:type="continuationSeparator" w:id="0">
    <w:p w14:paraId="3D93CD04" w14:textId="77777777" w:rsidR="00013664" w:rsidRDefault="00013664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8EE0A5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F53035" w14:textId="77777777" w:rsidR="00013664" w:rsidRDefault="00013664" w:rsidP="00E71FC3">
      <w:r>
        <w:separator/>
      </w:r>
    </w:p>
  </w:footnote>
  <w:footnote w:type="continuationSeparator" w:id="0">
    <w:p w14:paraId="26D24C76" w14:textId="77777777" w:rsidR="00013664" w:rsidRDefault="00013664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664"/>
    <w:rsid w:val="00013664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74F8D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57E228"/>
  <w15:chartTrackingRefBased/>
  <w15:docId w15:val="{ABAE5F14-2B46-4799-BE65-9596F8726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3664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01366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aalt.law.uh.edu/Indices/CP40Indices/CP40no888Pl.ht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0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2017-11-25T20:37:00Z</dcterms:created>
  <dcterms:modified xsi:type="dcterms:W3CDTF">2020-10-12T09:01:00Z</dcterms:modified>
</cp:coreProperties>
</file>