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E8DD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Elizabeth CHEYNE</w:t>
      </w:r>
      <w:r>
        <w:t xml:space="preserve">       (fl.1430)</w:t>
      </w:r>
    </w:p>
    <w:p w14:paraId="126447EB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</w:p>
    <w:p w14:paraId="2C27CFD9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</w:p>
    <w:p w14:paraId="0E5D8AA2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  <w:r>
        <w:t>Daughter of Laurence Cheyne of Fen Ditton, Cambridgeshire.  (H.P. pp.744-6)</w:t>
      </w:r>
    </w:p>
    <w:p w14:paraId="359C1150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  <w:r>
        <w:t xml:space="preserve">1 = Frederick Tylney of </w:t>
      </w:r>
      <w:proofErr w:type="spellStart"/>
      <w:r>
        <w:t>Aswellthorpe</w:t>
      </w:r>
      <w:proofErr w:type="spellEnd"/>
      <w:r>
        <w:t>(q.v.).   (ibid.)</w:t>
      </w:r>
    </w:p>
    <w:p w14:paraId="3F510733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</w:p>
    <w:p w14:paraId="228E00E7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  <w:r>
        <w:t>2 = Sir John Say, Speaker(q.v.).    (ibid.p.183)</w:t>
      </w:r>
    </w:p>
    <w:p w14:paraId="3CC55B6F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</w:p>
    <w:p w14:paraId="7A519008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</w:p>
    <w:p w14:paraId="260F7386" w14:textId="77777777" w:rsidR="000D1208" w:rsidRDefault="000D1208" w:rsidP="000D1208">
      <w:pPr>
        <w:pStyle w:val="NoSpacing"/>
        <w:tabs>
          <w:tab w:val="left" w:pos="810"/>
          <w:tab w:val="left" w:pos="1440"/>
        </w:tabs>
      </w:pPr>
      <w:r>
        <w:t>29 September 2025</w:t>
      </w:r>
    </w:p>
    <w:p w14:paraId="7AED29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AE90" w14:textId="77777777" w:rsidR="000D1208" w:rsidRDefault="000D1208" w:rsidP="009139A6">
      <w:r>
        <w:separator/>
      </w:r>
    </w:p>
  </w:endnote>
  <w:endnote w:type="continuationSeparator" w:id="0">
    <w:p w14:paraId="7EB98997" w14:textId="77777777" w:rsidR="000D1208" w:rsidRDefault="000D12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69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F3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27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9734" w14:textId="77777777" w:rsidR="000D1208" w:rsidRDefault="000D1208" w:rsidP="009139A6">
      <w:r>
        <w:separator/>
      </w:r>
    </w:p>
  </w:footnote>
  <w:footnote w:type="continuationSeparator" w:id="0">
    <w:p w14:paraId="1625115F" w14:textId="77777777" w:rsidR="000D1208" w:rsidRDefault="000D12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7A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91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8C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666E0"/>
    <w:rsid w:val="000A2E7A"/>
    <w:rsid w:val="000D1208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5AEC"/>
  <w15:chartTrackingRefBased/>
  <w15:docId w15:val="{3E27AD74-4C47-4557-AA02-4C46C1C3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202</Characters>
  <Application>Microsoft Office Word</Application>
  <DocSecurity>0</DocSecurity>
  <Lines>12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2025-10-04T18:53:00Z</dcterms:created>
  <dcterms:modified xsi:type="dcterms:W3CDTF">2025-10-04T18:54:00Z</dcterms:modified>
</cp:coreProperties>
</file>