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89E37" w14:textId="77777777" w:rsidR="00080FB2" w:rsidRDefault="00080FB2" w:rsidP="00080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Elizabeth CHITTOK</w:t>
      </w:r>
      <w:r>
        <w:rPr>
          <w:rFonts w:cs="Times New Roman"/>
          <w:szCs w:val="24"/>
        </w:rPr>
        <w:t xml:space="preserve">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d.1477-80)</w:t>
      </w:r>
    </w:p>
    <w:p w14:paraId="414A89F5" w14:textId="77777777" w:rsidR="00080FB2" w:rsidRDefault="00080FB2" w:rsidP="00080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</w:t>
      </w:r>
    </w:p>
    <w:p w14:paraId="639B5E02" w14:textId="77777777" w:rsidR="00080FB2" w:rsidRDefault="00080FB2" w:rsidP="00080FB2">
      <w:pPr>
        <w:pStyle w:val="NoSpacing"/>
        <w:rPr>
          <w:rFonts w:cs="Times New Roman"/>
          <w:szCs w:val="24"/>
        </w:rPr>
      </w:pPr>
    </w:p>
    <w:p w14:paraId="5A72630B" w14:textId="77777777" w:rsidR="00080FB2" w:rsidRDefault="00080FB2" w:rsidP="00080FB2">
      <w:pPr>
        <w:pStyle w:val="NoSpacing"/>
        <w:rPr>
          <w:rFonts w:cs="Times New Roman"/>
          <w:szCs w:val="24"/>
        </w:rPr>
      </w:pPr>
    </w:p>
    <w:p w14:paraId="714E818C" w14:textId="77777777" w:rsidR="00080FB2" w:rsidRDefault="00080FB2" w:rsidP="00080FB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1 = Unknown </w:t>
      </w:r>
      <w:proofErr w:type="spellStart"/>
      <w:r>
        <w:rPr>
          <w:rFonts w:cs="Times New Roman"/>
          <w:szCs w:val="24"/>
        </w:rPr>
        <w:t>Monsoo</w:t>
      </w:r>
      <w:proofErr w:type="spellEnd"/>
      <w:r>
        <w:rPr>
          <w:rFonts w:cs="Times New Roman"/>
          <w:szCs w:val="24"/>
        </w:rPr>
        <w:t>.</w:t>
      </w:r>
    </w:p>
    <w:p w14:paraId="6BCCCEEB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</w:p>
    <w:p w14:paraId="2B2AFF57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2B926AB9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Son:   John(q.v.).   (ibid.)</w:t>
      </w:r>
    </w:p>
    <w:p w14:paraId="2B1504F0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</w:p>
    <w:p w14:paraId="606B3AD6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2 = John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>, draper(q.v.).      (ibid.)</w:t>
      </w:r>
    </w:p>
    <w:p w14:paraId="0CBD00CE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</w:p>
    <w:p w14:paraId="49D4A93D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</w:p>
    <w:p w14:paraId="7E6D7128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>She made her Will.   (ibid.)</w:t>
      </w:r>
    </w:p>
    <w:p w14:paraId="479B103B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10 May1480</w:t>
      </w:r>
      <w:r>
        <w:rPr>
          <w:rFonts w:eastAsia="Times New Roman" w:cs="Times New Roman"/>
          <w:szCs w:val="24"/>
        </w:rPr>
        <w:tab/>
        <w:t>Her Will was proved.   (ibid.)</w:t>
      </w:r>
    </w:p>
    <w:p w14:paraId="22CA7549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</w:p>
    <w:p w14:paraId="4C0240CB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</w:p>
    <w:p w14:paraId="0D7C8C55" w14:textId="77777777" w:rsidR="00080FB2" w:rsidRDefault="00080FB2" w:rsidP="00080FB2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January 2025</w:t>
      </w:r>
    </w:p>
    <w:p w14:paraId="42385B2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07F69" w14:textId="77777777" w:rsidR="00080FB2" w:rsidRDefault="00080FB2" w:rsidP="009139A6">
      <w:r>
        <w:separator/>
      </w:r>
    </w:p>
  </w:endnote>
  <w:endnote w:type="continuationSeparator" w:id="0">
    <w:p w14:paraId="137284F6" w14:textId="77777777" w:rsidR="00080FB2" w:rsidRDefault="00080FB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4FC5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5DA9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F808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450D3" w14:textId="77777777" w:rsidR="00080FB2" w:rsidRDefault="00080FB2" w:rsidP="009139A6">
      <w:r>
        <w:separator/>
      </w:r>
    </w:p>
  </w:footnote>
  <w:footnote w:type="continuationSeparator" w:id="0">
    <w:p w14:paraId="33616B48" w14:textId="77777777" w:rsidR="00080FB2" w:rsidRDefault="00080FB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B12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1A19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68AC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B2"/>
    <w:rsid w:val="000666E0"/>
    <w:rsid w:val="00080FB2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BBCA"/>
  <w15:chartTrackingRefBased/>
  <w15:docId w15:val="{2080CCFD-0A78-4412-804F-99D307B7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2025-01-12T20:48:00Z</dcterms:created>
  <dcterms:modified xsi:type="dcterms:W3CDTF">2025-01-12T20:48:00Z</dcterms:modified>
</cp:coreProperties>
</file>