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2030" w:rsidRDefault="00B42030" w:rsidP="00B42030">
      <w:pPr>
        <w:pStyle w:val="NoSpacing"/>
      </w:pPr>
      <w:r>
        <w:rPr>
          <w:u w:val="single"/>
        </w:rPr>
        <w:t>Richard CODNORE</w:t>
      </w:r>
      <w:r>
        <w:t xml:space="preserve">      </w:t>
      </w:r>
      <w:r>
        <w:t>(fl.1450)</w:t>
      </w:r>
    </w:p>
    <w:p w:rsidR="00B42030" w:rsidRDefault="00B42030" w:rsidP="00B42030">
      <w:pPr>
        <w:pStyle w:val="NoSpacing"/>
      </w:pPr>
      <w:r>
        <w:t>of Southo</w:t>
      </w:r>
      <w:r>
        <w:t>ver by Lewes, Sussex. Cooper.</w:t>
      </w:r>
      <w:bookmarkStart w:id="0" w:name="_GoBack"/>
      <w:bookmarkEnd w:id="0"/>
    </w:p>
    <w:p w:rsidR="00B42030" w:rsidRDefault="00B42030" w:rsidP="00B42030">
      <w:pPr>
        <w:pStyle w:val="NoSpacing"/>
      </w:pPr>
    </w:p>
    <w:p w:rsidR="00B42030" w:rsidRDefault="00B42030" w:rsidP="00B42030">
      <w:pPr>
        <w:pStyle w:val="NoSpacing"/>
      </w:pPr>
    </w:p>
    <w:p w:rsidR="00B42030" w:rsidRDefault="00B42030" w:rsidP="00B42030">
      <w:pPr>
        <w:pStyle w:val="NoSpacing"/>
      </w:pPr>
      <w:r>
        <w:t xml:space="preserve">  7 Jul.</w:t>
      </w:r>
      <w:r>
        <w:tab/>
        <w:t>1450</w:t>
      </w:r>
      <w:r>
        <w:tab/>
        <w:t>He was pardoned following Jack Cade’s rebellion. (C.P.R. 1446-52 p.372)</w:t>
      </w:r>
    </w:p>
    <w:p w:rsidR="00B42030" w:rsidRDefault="00B42030" w:rsidP="00B42030">
      <w:pPr>
        <w:pStyle w:val="NoSpacing"/>
      </w:pPr>
    </w:p>
    <w:p w:rsidR="00B42030" w:rsidRDefault="00B42030" w:rsidP="00B42030">
      <w:pPr>
        <w:pStyle w:val="NoSpacing"/>
      </w:pPr>
    </w:p>
    <w:p w:rsidR="00B42030" w:rsidRPr="00E607CB" w:rsidRDefault="00B42030" w:rsidP="00B42030">
      <w:pPr>
        <w:pStyle w:val="NoSpacing"/>
      </w:pPr>
      <w:r>
        <w:t>21 March 2017</w:t>
      </w:r>
    </w:p>
    <w:p w:rsidR="006B2F86" w:rsidRPr="00B42030" w:rsidRDefault="00B42030" w:rsidP="00E71FC3">
      <w:pPr>
        <w:pStyle w:val="NoSpacing"/>
      </w:pPr>
    </w:p>
    <w:sectPr w:rsidR="006B2F86" w:rsidRPr="00B42030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2030" w:rsidRDefault="00B42030" w:rsidP="00E71FC3">
      <w:pPr>
        <w:spacing w:after="0" w:line="240" w:lineRule="auto"/>
      </w:pPr>
      <w:r>
        <w:separator/>
      </w:r>
    </w:p>
  </w:endnote>
  <w:endnote w:type="continuationSeparator" w:id="0">
    <w:p w:rsidR="00B42030" w:rsidRDefault="00B4203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2030" w:rsidRDefault="00B42030" w:rsidP="00E71FC3">
      <w:pPr>
        <w:spacing w:after="0" w:line="240" w:lineRule="auto"/>
      </w:pPr>
      <w:r>
        <w:separator/>
      </w:r>
    </w:p>
  </w:footnote>
  <w:footnote w:type="continuationSeparator" w:id="0">
    <w:p w:rsidR="00B42030" w:rsidRDefault="00B4203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030"/>
    <w:rsid w:val="001A7C09"/>
    <w:rsid w:val="00577BD5"/>
    <w:rsid w:val="00656CBA"/>
    <w:rsid w:val="006A1F77"/>
    <w:rsid w:val="00733BE7"/>
    <w:rsid w:val="00AB52E8"/>
    <w:rsid w:val="00B16D3F"/>
    <w:rsid w:val="00B42030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8F4DB"/>
  <w15:chartTrackingRefBased/>
  <w15:docId w15:val="{485EE73C-29AA-4F3D-BA5D-729A22C20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2017-03-21T20:35:00Z</dcterms:created>
  <dcterms:modified xsi:type="dcterms:W3CDTF">2017-03-21T20:36:00Z</dcterms:modified>
</cp:coreProperties>
</file>