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427A63" w14:textId="77777777" w:rsidR="004C6C7E" w:rsidRDefault="004C6C7E" w:rsidP="004C6C7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Thomas COKE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fl.1406)</w:t>
      </w:r>
    </w:p>
    <w:p w14:paraId="595E0519" w14:textId="77777777" w:rsidR="004C6C7E" w:rsidRDefault="004C6C7E" w:rsidP="004C6C7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6F687D2" w14:textId="77777777" w:rsidR="004C6C7E" w:rsidRDefault="004C6C7E" w:rsidP="004C6C7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AC540CE" w14:textId="77777777" w:rsidR="004C6C7E" w:rsidRDefault="004C6C7E" w:rsidP="004C6C7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 Jun.1406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a juror on the inquisition mandamus held in Marlborough, </w:t>
      </w:r>
    </w:p>
    <w:p w14:paraId="3C53FD8C" w14:textId="77777777" w:rsidR="004C6C7E" w:rsidRDefault="004C6C7E" w:rsidP="004C6C7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Wiltshire, into lands of Thomas de la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Ryver</w:t>
      </w:r>
      <w:proofErr w:type="spellEnd"/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d.1374).</w:t>
      </w:r>
    </w:p>
    <w:p w14:paraId="7D32AE1C" w14:textId="77777777" w:rsidR="004C6C7E" w:rsidRDefault="004C6C7E" w:rsidP="004C6C7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hyperlink r:id="rId6" w:history="1">
        <w:r w:rsidRPr="008C5FF4">
          <w:rPr>
            <w:rStyle w:val="Hyperlink"/>
            <w:rFonts w:ascii="Times New Roman" w:hAnsi="Times New Roman" w:cs="Times New Roman"/>
            <w:sz w:val="24"/>
            <w:szCs w:val="24"/>
          </w:rPr>
          <w:t>http://www.inquisitionspostmortem.ac.uk/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ref. 19-64)</w:t>
      </w:r>
    </w:p>
    <w:p w14:paraId="1C4E689A" w14:textId="77777777" w:rsidR="004C6C7E" w:rsidRDefault="004C6C7E" w:rsidP="004C6C7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70F9C50" w14:textId="77777777" w:rsidR="004C6C7E" w:rsidRDefault="004C6C7E" w:rsidP="004C6C7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CEC5DA9" w14:textId="77777777" w:rsidR="004C6C7E" w:rsidRPr="00272CB6" w:rsidRDefault="004C6C7E" w:rsidP="004C6C7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 March 2022</w:t>
      </w:r>
    </w:p>
    <w:p w14:paraId="0FD4883B" w14:textId="12D209DE" w:rsidR="00BA00AB" w:rsidRPr="004C6C7E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4C6C7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C79689" w14:textId="77777777" w:rsidR="004C6C7E" w:rsidRDefault="004C6C7E" w:rsidP="009139A6">
      <w:r>
        <w:separator/>
      </w:r>
    </w:p>
  </w:endnote>
  <w:endnote w:type="continuationSeparator" w:id="0">
    <w:p w14:paraId="3F16C7A3" w14:textId="77777777" w:rsidR="004C6C7E" w:rsidRDefault="004C6C7E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A66801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EC1A38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4CEDB2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7AE678" w14:textId="77777777" w:rsidR="004C6C7E" w:rsidRDefault="004C6C7E" w:rsidP="009139A6">
      <w:r>
        <w:separator/>
      </w:r>
    </w:p>
  </w:footnote>
  <w:footnote w:type="continuationSeparator" w:id="0">
    <w:p w14:paraId="21E1A0F8" w14:textId="77777777" w:rsidR="004C6C7E" w:rsidRDefault="004C6C7E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C2CB51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60E4AD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32F104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6C7E"/>
    <w:rsid w:val="000666E0"/>
    <w:rsid w:val="002510B7"/>
    <w:rsid w:val="004C6C7E"/>
    <w:rsid w:val="005C130B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FB9CB7"/>
  <w15:chartTrackingRefBased/>
  <w15:docId w15:val="{F44179DF-C935-498F-BBF5-3429332920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4C6C7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nquisitionspostmortem.ac.uk/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1</TotalTime>
  <Pages>1</Pages>
  <Words>43</Words>
  <Characters>248</Characters>
  <Application>Microsoft Office Word</Application>
  <DocSecurity>0</DocSecurity>
  <Lines>2</Lines>
  <Paragraphs>1</Paragraphs>
  <ScaleCrop>false</ScaleCrop>
  <Company/>
  <LinksUpToDate>false</LinksUpToDate>
  <CharactersWithSpaces>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2022-03-15T14:57:00Z</dcterms:created>
  <dcterms:modified xsi:type="dcterms:W3CDTF">2022-03-15T14:58:00Z</dcterms:modified>
</cp:coreProperties>
</file>