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51CD01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COKKE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fl.1472)</w:t>
      </w:r>
    </w:p>
    <w:p w14:paraId="7E32693D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Calthorpe, Lincolnshire. Clerk.</w:t>
      </w:r>
    </w:p>
    <w:p w14:paraId="6EFC4D1B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0270010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33A5E5F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1472</w:t>
      </w:r>
      <w:r>
        <w:rPr>
          <w:rFonts w:ascii="Times New Roman" w:hAnsi="Times New Roman" w:cs="Times New Roman"/>
          <w:sz w:val="24"/>
          <w:szCs w:val="24"/>
        </w:rPr>
        <w:tab/>
        <w:t xml:space="preserve">Everard Frere of London, </w:t>
      </w:r>
      <w:proofErr w:type="spellStart"/>
      <w:r>
        <w:rPr>
          <w:rFonts w:ascii="Times New Roman" w:hAnsi="Times New Roman" w:cs="Times New Roman"/>
          <w:sz w:val="24"/>
          <w:szCs w:val="24"/>
        </w:rPr>
        <w:t>armourer</w:t>
      </w:r>
      <w:proofErr w:type="spellEnd"/>
      <w:r>
        <w:rPr>
          <w:rFonts w:ascii="Times New Roman" w:hAnsi="Times New Roman" w:cs="Times New Roman"/>
          <w:sz w:val="24"/>
          <w:szCs w:val="24"/>
        </w:rPr>
        <w:t>(q.v.), brought a plaint of debt against him,</w:t>
      </w:r>
    </w:p>
    <w:p w14:paraId="01434652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Lawrence Moyne of London, gentleman(q.v.),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Bere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London,</w:t>
      </w:r>
    </w:p>
    <w:p w14:paraId="0CED692C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gentleman(q.v.),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Wryght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>
        <w:rPr>
          <w:rFonts w:ascii="Times New Roman" w:hAnsi="Times New Roman" w:cs="Times New Roman"/>
          <w:sz w:val="24"/>
          <w:szCs w:val="24"/>
        </w:rPr>
        <w:t>Sleaford</w:t>
      </w:r>
      <w:proofErr w:type="spellEnd"/>
      <w:r>
        <w:rPr>
          <w:rFonts w:ascii="Times New Roman" w:hAnsi="Times New Roman" w:cs="Times New Roman"/>
          <w:sz w:val="24"/>
          <w:szCs w:val="24"/>
        </w:rPr>
        <w:t>, Lincolnshire(q.v.) and</w:t>
      </w:r>
    </w:p>
    <w:p w14:paraId="0AE86500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Richard </w:t>
      </w:r>
      <w:proofErr w:type="spellStart"/>
      <w:r>
        <w:rPr>
          <w:rFonts w:ascii="Times New Roman" w:hAnsi="Times New Roman" w:cs="Times New Roman"/>
          <w:sz w:val="24"/>
          <w:szCs w:val="24"/>
        </w:rPr>
        <w:t>Kneseworth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London, gentleman(q.v.)</w:t>
      </w:r>
    </w:p>
    <w:p w14:paraId="10776FD5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7C60C6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https://waalt.uh.edu/index.php/CP40/841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5109EA66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722D1A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B38F8BE" w14:textId="77777777" w:rsidR="009E14BB" w:rsidRDefault="009E14BB" w:rsidP="009E14B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 May 2022</w:t>
      </w:r>
    </w:p>
    <w:p w14:paraId="429D7AE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EFCCC5" w14:textId="77777777" w:rsidR="009E14BB" w:rsidRDefault="009E14BB" w:rsidP="009139A6">
      <w:r>
        <w:separator/>
      </w:r>
    </w:p>
  </w:endnote>
  <w:endnote w:type="continuationSeparator" w:id="0">
    <w:p w14:paraId="460DA47A" w14:textId="77777777" w:rsidR="009E14BB" w:rsidRDefault="009E14B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D494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35C8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668AE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80ECD3" w14:textId="77777777" w:rsidR="009E14BB" w:rsidRDefault="009E14BB" w:rsidP="009139A6">
      <w:r>
        <w:separator/>
      </w:r>
    </w:p>
  </w:footnote>
  <w:footnote w:type="continuationSeparator" w:id="0">
    <w:p w14:paraId="585EC506" w14:textId="77777777" w:rsidR="009E14BB" w:rsidRDefault="009E14B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B70D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7E84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AA85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4BB"/>
    <w:rsid w:val="000666E0"/>
    <w:rsid w:val="002510B7"/>
    <w:rsid w:val="005C130B"/>
    <w:rsid w:val="00826F5C"/>
    <w:rsid w:val="009139A6"/>
    <w:rsid w:val="009448BB"/>
    <w:rsid w:val="009E14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81155F"/>
  <w15:chartTrackingRefBased/>
  <w15:docId w15:val="{FE879B13-24FB-4AB1-BDBD-197ECD39A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9E14B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841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2022-05-29T19:34:00Z</dcterms:created>
  <dcterms:modified xsi:type="dcterms:W3CDTF">2022-05-29T19:35:00Z</dcterms:modified>
</cp:coreProperties>
</file>