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1AE7" w14:textId="5839854D" w:rsidR="00CE06A0" w:rsidRDefault="00CE06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COLYN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09875C11" w14:textId="54C770BD" w:rsidR="00CE06A0" w:rsidRDefault="00CE06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Swinestead</w:t>
      </w:r>
      <w:proofErr w:type="spellEnd"/>
      <w:r>
        <w:rPr>
          <w:rFonts w:cs="Times New Roman"/>
          <w:szCs w:val="24"/>
        </w:rPr>
        <w:t>, Lincolnshire.</w:t>
      </w:r>
    </w:p>
    <w:p w14:paraId="75A737DD" w14:textId="77777777" w:rsidR="00CE06A0" w:rsidRDefault="00CE06A0" w:rsidP="009139A6">
      <w:pPr>
        <w:pStyle w:val="NoSpacing"/>
        <w:rPr>
          <w:rFonts w:cs="Times New Roman"/>
          <w:szCs w:val="24"/>
        </w:rPr>
      </w:pPr>
    </w:p>
    <w:p w14:paraId="30EED103" w14:textId="77777777" w:rsidR="00CE06A0" w:rsidRDefault="00CE06A0" w:rsidP="009139A6">
      <w:pPr>
        <w:pStyle w:val="NoSpacing"/>
        <w:rPr>
          <w:rFonts w:cs="Times New Roman"/>
          <w:szCs w:val="24"/>
        </w:rPr>
      </w:pPr>
    </w:p>
    <w:p w14:paraId="14108625" w14:textId="50BD4013" w:rsidR="00CE06A0" w:rsidRDefault="00CE06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Colvyle</w:t>
      </w:r>
      <w:proofErr w:type="spellEnd"/>
      <w:r>
        <w:rPr>
          <w:rFonts w:cs="Times New Roman"/>
          <w:szCs w:val="24"/>
        </w:rPr>
        <w:t xml:space="preserve"> of Wymondham, Leicestershire(q.v.), brought a plaint of</w:t>
      </w:r>
    </w:p>
    <w:p w14:paraId="20F7F682" w14:textId="67EAC7C7" w:rsidR="00CE06A0" w:rsidRDefault="00CE06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 against him.</w:t>
      </w:r>
    </w:p>
    <w:p w14:paraId="36E1AFFA" w14:textId="2FAE7C51" w:rsidR="00CE06A0" w:rsidRDefault="00CE06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C2932">
          <w:rPr>
            <w:rStyle w:val="Hyperlink"/>
            <w:rFonts w:cs="Times New Roman"/>
            <w:szCs w:val="24"/>
          </w:rPr>
          <w:t>https://waalt.uh.edu/index.php/IDXCP40no797</w:t>
        </w:r>
      </w:hyperlink>
      <w:r>
        <w:rPr>
          <w:rFonts w:cs="Times New Roman"/>
          <w:szCs w:val="24"/>
        </w:rPr>
        <w:t xml:space="preserve"> )</w:t>
      </w:r>
    </w:p>
    <w:p w14:paraId="6CF9B63F" w14:textId="77777777" w:rsidR="00CE06A0" w:rsidRDefault="00CE06A0" w:rsidP="009139A6">
      <w:pPr>
        <w:pStyle w:val="NoSpacing"/>
        <w:rPr>
          <w:rFonts w:cs="Times New Roman"/>
          <w:szCs w:val="24"/>
        </w:rPr>
      </w:pPr>
    </w:p>
    <w:p w14:paraId="78A282C2" w14:textId="77777777" w:rsidR="00CE06A0" w:rsidRDefault="00CE06A0" w:rsidP="009139A6">
      <w:pPr>
        <w:pStyle w:val="NoSpacing"/>
        <w:rPr>
          <w:rFonts w:cs="Times New Roman"/>
          <w:szCs w:val="24"/>
        </w:rPr>
      </w:pPr>
    </w:p>
    <w:p w14:paraId="651B3EA5" w14:textId="442EFABF" w:rsidR="00CE06A0" w:rsidRDefault="00CE06A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sectPr w:rsidR="00CE0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6F09" w14:textId="77777777" w:rsidR="00CE06A0" w:rsidRDefault="00CE06A0" w:rsidP="009139A6">
      <w:r>
        <w:separator/>
      </w:r>
    </w:p>
  </w:endnote>
  <w:endnote w:type="continuationSeparator" w:id="0">
    <w:p w14:paraId="7B168A5C" w14:textId="77777777" w:rsidR="00CE06A0" w:rsidRDefault="00CE06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B5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84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8D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82BB" w14:textId="77777777" w:rsidR="00CE06A0" w:rsidRDefault="00CE06A0" w:rsidP="009139A6">
      <w:r>
        <w:separator/>
      </w:r>
    </w:p>
  </w:footnote>
  <w:footnote w:type="continuationSeparator" w:id="0">
    <w:p w14:paraId="7D00FB43" w14:textId="77777777" w:rsidR="00CE06A0" w:rsidRDefault="00CE06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49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E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69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A0"/>
    <w:rsid w:val="000666E0"/>
    <w:rsid w:val="002510B7"/>
    <w:rsid w:val="00270799"/>
    <w:rsid w:val="0047071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06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E5B0"/>
  <w15:chartTrackingRefBased/>
  <w15:docId w15:val="{511C5725-FE5E-47C3-B010-F9DA564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E0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2025-01-17T07:36:00Z</dcterms:created>
  <dcterms:modified xsi:type="dcterms:W3CDTF">2025-01-17T07:48:00Z</dcterms:modified>
</cp:coreProperties>
</file>