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04BB78" w14:textId="497CB487" w:rsidR="006B2F86" w:rsidRDefault="00D540CF" w:rsidP="00E71FC3">
      <w:pPr>
        <w:pStyle w:val="NoSpacing"/>
      </w:pPr>
      <w:r>
        <w:rPr>
          <w:u w:val="single"/>
        </w:rPr>
        <w:t>Agnes CONSTABLE</w:t>
      </w:r>
      <w:r>
        <w:t xml:space="preserve">       (fl.1500)</w:t>
      </w:r>
    </w:p>
    <w:p w14:paraId="50268CF6" w14:textId="71FAA51D" w:rsidR="00D540CF" w:rsidRDefault="00D540CF" w:rsidP="00E71FC3">
      <w:pPr>
        <w:pStyle w:val="NoSpacing"/>
      </w:pPr>
    </w:p>
    <w:p w14:paraId="379D2B05" w14:textId="23881E6F" w:rsidR="00D540CF" w:rsidRDefault="00D540CF" w:rsidP="00E71FC3">
      <w:pPr>
        <w:pStyle w:val="NoSpacing"/>
      </w:pPr>
    </w:p>
    <w:p w14:paraId="380443F8" w14:textId="6A51D514" w:rsidR="00D540CF" w:rsidRDefault="00D540CF" w:rsidP="00E71FC3">
      <w:pPr>
        <w:pStyle w:val="NoSpacing"/>
      </w:pPr>
      <w:r>
        <w:t>Daughter of Sir Marmaduke Constable of Everingham(q.v.).   (Clay p.223)</w:t>
      </w:r>
    </w:p>
    <w:p w14:paraId="606851DB" w14:textId="0E7D5467" w:rsidR="00D540CF" w:rsidRDefault="00D540CF" w:rsidP="00E71FC3">
      <w:pPr>
        <w:pStyle w:val="NoSpacing"/>
      </w:pPr>
      <w:r>
        <w:t xml:space="preserve">= Sir Henry </w:t>
      </w:r>
      <w:proofErr w:type="spellStart"/>
      <w:r>
        <w:t>Ughtred</w:t>
      </w:r>
      <w:proofErr w:type="spellEnd"/>
      <w:r>
        <w:t xml:space="preserve"> of </w:t>
      </w:r>
      <w:proofErr w:type="spellStart"/>
      <w:r>
        <w:t>Kexby</w:t>
      </w:r>
      <w:proofErr w:type="spellEnd"/>
      <w:r>
        <w:t>(d.1510)(q.v.).   (ibid.)</w:t>
      </w:r>
    </w:p>
    <w:p w14:paraId="791BBF64" w14:textId="388A6693" w:rsidR="00D540CF" w:rsidRDefault="00D540CF" w:rsidP="00E71FC3">
      <w:pPr>
        <w:pStyle w:val="NoSpacing"/>
      </w:pPr>
    </w:p>
    <w:p w14:paraId="308DE9FF" w14:textId="4F56B83F" w:rsidR="00D540CF" w:rsidRDefault="00D540CF" w:rsidP="00E71FC3">
      <w:pPr>
        <w:pStyle w:val="NoSpacing"/>
      </w:pPr>
    </w:p>
    <w:p w14:paraId="4CE73635" w14:textId="5652651A" w:rsidR="00D540CF" w:rsidRPr="00D540CF" w:rsidRDefault="00D540CF" w:rsidP="00E71FC3">
      <w:pPr>
        <w:pStyle w:val="NoSpacing"/>
      </w:pPr>
      <w:r>
        <w:t>6 July 2019</w:t>
      </w:r>
      <w:bookmarkStart w:id="0" w:name="_GoBack"/>
      <w:bookmarkEnd w:id="0"/>
    </w:p>
    <w:sectPr w:rsidR="00D540CF" w:rsidRPr="00D540C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5B99A4" w14:textId="77777777" w:rsidR="00D540CF" w:rsidRDefault="00D540CF" w:rsidP="00E71FC3">
      <w:pPr>
        <w:spacing w:after="0" w:line="240" w:lineRule="auto"/>
      </w:pPr>
      <w:r>
        <w:separator/>
      </w:r>
    </w:p>
  </w:endnote>
  <w:endnote w:type="continuationSeparator" w:id="0">
    <w:p w14:paraId="209E61BD" w14:textId="77777777" w:rsidR="00D540CF" w:rsidRDefault="00D540C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83EB01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98A2CA" w14:textId="77777777" w:rsidR="00D540CF" w:rsidRDefault="00D540CF" w:rsidP="00E71FC3">
      <w:pPr>
        <w:spacing w:after="0" w:line="240" w:lineRule="auto"/>
      </w:pPr>
      <w:r>
        <w:separator/>
      </w:r>
    </w:p>
  </w:footnote>
  <w:footnote w:type="continuationSeparator" w:id="0">
    <w:p w14:paraId="4B1E021E" w14:textId="77777777" w:rsidR="00D540CF" w:rsidRDefault="00D540C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0CF"/>
    <w:rsid w:val="001A7C09"/>
    <w:rsid w:val="00577BD5"/>
    <w:rsid w:val="00656CBA"/>
    <w:rsid w:val="006A1F77"/>
    <w:rsid w:val="00733BE7"/>
    <w:rsid w:val="00AB52E8"/>
    <w:rsid w:val="00B16D3F"/>
    <w:rsid w:val="00BB41AC"/>
    <w:rsid w:val="00D540C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C6931"/>
  <w15:chartTrackingRefBased/>
  <w15:docId w15:val="{CEA4493B-B6BE-4808-A514-5D76EA779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2019-07-06T19:53:00Z</dcterms:created>
  <dcterms:modified xsi:type="dcterms:W3CDTF">2019-07-06T19:55:00Z</dcterms:modified>
</cp:coreProperties>
</file>