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C20B" w14:textId="77777777" w:rsidR="00242B6B" w:rsidRDefault="00242B6B" w:rsidP="00242B6B">
      <w:pPr>
        <w:pStyle w:val="NoSpacing"/>
      </w:pPr>
      <w:r>
        <w:rPr>
          <w:u w:val="single"/>
        </w:rPr>
        <w:t>Robert COORTE</w:t>
      </w:r>
      <w:r>
        <w:t xml:space="preserve">        (fl.1482)</w:t>
      </w:r>
    </w:p>
    <w:p w14:paraId="5599F663" w14:textId="77777777" w:rsidR="00242B6B" w:rsidRDefault="00242B6B" w:rsidP="00242B6B">
      <w:pPr>
        <w:pStyle w:val="NoSpacing"/>
      </w:pPr>
    </w:p>
    <w:p w14:paraId="0E8E1E5E" w14:textId="77777777" w:rsidR="00242B6B" w:rsidRDefault="00242B6B" w:rsidP="00242B6B">
      <w:pPr>
        <w:pStyle w:val="NoSpacing"/>
      </w:pPr>
    </w:p>
    <w:p w14:paraId="7D2FACEC" w14:textId="77777777" w:rsidR="00242B6B" w:rsidRDefault="00242B6B" w:rsidP="00242B6B">
      <w:pPr>
        <w:pStyle w:val="NoSpacing"/>
      </w:pPr>
      <w:r>
        <w:t>18 Jun.1482</w:t>
      </w:r>
      <w:r>
        <w:tab/>
        <w:t>He and his assigns were granted the next presentation to the parish church</w:t>
      </w:r>
    </w:p>
    <w:p w14:paraId="2909E374" w14:textId="77777777" w:rsidR="00242B6B" w:rsidRDefault="00242B6B" w:rsidP="00242B6B">
      <w:pPr>
        <w:pStyle w:val="NoSpacing"/>
      </w:pPr>
      <w:r>
        <w:tab/>
      </w:r>
      <w:r>
        <w:tab/>
        <w:t>of Sampford Courtenay, Devon.     (C.F.R. 1476-85 p.309)</w:t>
      </w:r>
    </w:p>
    <w:p w14:paraId="7B67AD95" w14:textId="77777777" w:rsidR="00242B6B" w:rsidRDefault="00242B6B" w:rsidP="00242B6B">
      <w:pPr>
        <w:pStyle w:val="NoSpacing"/>
      </w:pPr>
    </w:p>
    <w:p w14:paraId="537B222B" w14:textId="77777777" w:rsidR="00242B6B" w:rsidRDefault="00242B6B" w:rsidP="00242B6B">
      <w:pPr>
        <w:pStyle w:val="NoSpacing"/>
      </w:pPr>
    </w:p>
    <w:p w14:paraId="35DA9AF9" w14:textId="77777777" w:rsidR="00242B6B" w:rsidRDefault="00242B6B" w:rsidP="00242B6B">
      <w:pPr>
        <w:pStyle w:val="NoSpacing"/>
      </w:pPr>
      <w:r>
        <w:t>17 June 2025</w:t>
      </w:r>
    </w:p>
    <w:p w14:paraId="5E2A74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3565" w14:textId="77777777" w:rsidR="00242B6B" w:rsidRDefault="00242B6B" w:rsidP="009139A6">
      <w:r>
        <w:separator/>
      </w:r>
    </w:p>
  </w:endnote>
  <w:endnote w:type="continuationSeparator" w:id="0">
    <w:p w14:paraId="7AF271BF" w14:textId="77777777" w:rsidR="00242B6B" w:rsidRDefault="00242B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60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B5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AE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FC98" w14:textId="77777777" w:rsidR="00242B6B" w:rsidRDefault="00242B6B" w:rsidP="009139A6">
      <w:r>
        <w:separator/>
      </w:r>
    </w:p>
  </w:footnote>
  <w:footnote w:type="continuationSeparator" w:id="0">
    <w:p w14:paraId="157096C8" w14:textId="77777777" w:rsidR="00242B6B" w:rsidRDefault="00242B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AB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29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C3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6B"/>
    <w:rsid w:val="000666E0"/>
    <w:rsid w:val="000A2E7A"/>
    <w:rsid w:val="000E2880"/>
    <w:rsid w:val="001307AC"/>
    <w:rsid w:val="00190DFA"/>
    <w:rsid w:val="00242B6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6DA1"/>
  <w15:chartTrackingRefBased/>
  <w15:docId w15:val="{44517F3F-F6EA-4581-BD7C-1C5C2ADE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2025-06-24T06:33:00Z</dcterms:created>
  <dcterms:modified xsi:type="dcterms:W3CDTF">2025-06-24T06:33:00Z</dcterms:modified>
</cp:coreProperties>
</file>