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760A5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63E3">
        <w:rPr>
          <w:rFonts w:ascii="Times New Roman" w:hAnsi="Times New Roman" w:cs="Times New Roman"/>
          <w:sz w:val="24"/>
          <w:szCs w:val="24"/>
          <w:u w:val="single"/>
          <w:lang w:val="en-US"/>
        </w:rPr>
        <w:t>John CORBURE</w:t>
      </w:r>
      <w:r w:rsidRPr="005A63E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5A63E3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5A63E3"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56534FE4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2CAF46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4CFB47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63E3">
        <w:rPr>
          <w:rFonts w:ascii="Times New Roman" w:hAnsi="Times New Roman" w:cs="Times New Roman"/>
          <w:sz w:val="24"/>
          <w:szCs w:val="24"/>
          <w:lang w:val="en-US"/>
        </w:rPr>
        <w:t>= Agnes(q.v.).   (C.P.R. 1476-85 p.85)</w:t>
      </w:r>
    </w:p>
    <w:p w14:paraId="5A50AD61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18533A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3DD4FB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63E3">
        <w:rPr>
          <w:rFonts w:ascii="Times New Roman" w:hAnsi="Times New Roman" w:cs="Times New Roman"/>
          <w:sz w:val="24"/>
          <w:szCs w:val="24"/>
          <w:lang w:val="en-US"/>
        </w:rPr>
        <w:t>21 Nov.1478</w:t>
      </w:r>
      <w:r w:rsidRPr="005A63E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A63E3">
        <w:rPr>
          <w:rFonts w:ascii="Times New Roman" w:hAnsi="Times New Roman" w:cs="Times New Roman"/>
          <w:sz w:val="24"/>
          <w:szCs w:val="24"/>
          <w:lang w:val="en-US"/>
        </w:rPr>
        <w:t>Seman</w:t>
      </w:r>
      <w:proofErr w:type="spellEnd"/>
      <w:r w:rsidRPr="005A63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3E3">
        <w:rPr>
          <w:rFonts w:ascii="Times New Roman" w:hAnsi="Times New Roman" w:cs="Times New Roman"/>
          <w:sz w:val="24"/>
          <w:szCs w:val="24"/>
          <w:lang w:val="en-US"/>
        </w:rPr>
        <w:t>Ryvers</w:t>
      </w:r>
      <w:proofErr w:type="spellEnd"/>
      <w:r w:rsidRPr="005A63E3">
        <w:rPr>
          <w:rFonts w:ascii="Times New Roman" w:hAnsi="Times New Roman" w:cs="Times New Roman"/>
          <w:sz w:val="24"/>
          <w:szCs w:val="24"/>
          <w:lang w:val="en-US"/>
        </w:rPr>
        <w:t xml:space="preserve"> of Hadley, Suffolk(q.v.), was pardoned outlawry for </w:t>
      </w:r>
      <w:proofErr w:type="gramStart"/>
      <w:r w:rsidRPr="005A63E3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5A63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204CCB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63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63E3">
        <w:rPr>
          <w:rFonts w:ascii="Times New Roman" w:hAnsi="Times New Roman" w:cs="Times New Roman"/>
          <w:sz w:val="24"/>
          <w:szCs w:val="24"/>
          <w:lang w:val="en-US"/>
        </w:rPr>
        <w:tab/>
        <w:t>appearing to answer them touching a debt of 40s.  (ibid.)</w:t>
      </w:r>
    </w:p>
    <w:p w14:paraId="292ED6A6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ED5C0D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F1059D" w14:textId="77777777" w:rsidR="005A63E3" w:rsidRPr="005A63E3" w:rsidRDefault="005A63E3" w:rsidP="005A6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63E3">
        <w:rPr>
          <w:rFonts w:ascii="Times New Roman" w:hAnsi="Times New Roman" w:cs="Times New Roman"/>
          <w:sz w:val="24"/>
          <w:szCs w:val="24"/>
          <w:lang w:val="en-US"/>
        </w:rPr>
        <w:t>8 February 2021</w:t>
      </w:r>
    </w:p>
    <w:p w14:paraId="6A7EF5C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85424" w14:textId="77777777" w:rsidR="005A63E3" w:rsidRDefault="005A63E3" w:rsidP="00CD0211">
      <w:pPr>
        <w:spacing w:after="0" w:line="240" w:lineRule="auto"/>
      </w:pPr>
      <w:r>
        <w:separator/>
      </w:r>
    </w:p>
  </w:endnote>
  <w:endnote w:type="continuationSeparator" w:id="0">
    <w:p w14:paraId="047DDD2C" w14:textId="77777777" w:rsidR="005A63E3" w:rsidRDefault="005A63E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2593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2F6F" w14:textId="77777777" w:rsidR="005A63E3" w:rsidRDefault="005A63E3" w:rsidP="00CD0211">
      <w:pPr>
        <w:spacing w:after="0" w:line="240" w:lineRule="auto"/>
      </w:pPr>
      <w:r>
        <w:separator/>
      </w:r>
    </w:p>
  </w:footnote>
  <w:footnote w:type="continuationSeparator" w:id="0">
    <w:p w14:paraId="0DFCE670" w14:textId="77777777" w:rsidR="005A63E3" w:rsidRDefault="005A63E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A63E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DDA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2021-02-08T22:22:00Z</dcterms:created>
  <dcterms:modified xsi:type="dcterms:W3CDTF">2021-02-08T22:22:00Z</dcterms:modified>
</cp:coreProperties>
</file>