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CORNAY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Gisburn</w:t>
      </w:r>
      <w:proofErr w:type="spellEnd"/>
      <w:r>
        <w:rPr>
          <w:rFonts w:ascii="Times New Roman" w:hAnsi="Times New Roman" w:cs="Times New Roman"/>
          <w:sz w:val="24"/>
          <w:szCs w:val="24"/>
        </w:rPr>
        <w:t>, Yorkshire,</w:t>
      </w: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Brewes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</w:t>
      </w:r>
      <w:r w:rsidR="00891514">
        <w:rPr>
          <w:rFonts w:ascii="Times New Roman" w:hAnsi="Times New Roman" w:cs="Times New Roman"/>
          <w:sz w:val="24"/>
          <w:szCs w:val="24"/>
        </w:rPr>
        <w:t xml:space="preserve">nquisitionspostmortem.ac.uk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21-138)</w:t>
      </w: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92B14" w:rsidRDefault="00992B14" w:rsidP="00992B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December 2015</w:t>
      </w:r>
    </w:p>
    <w:sectPr w:rsidR="00DD5B8A" w:rsidRPr="00992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14" w:rsidRDefault="00992B14" w:rsidP="00564E3C">
      <w:pPr>
        <w:spacing w:after="0" w:line="240" w:lineRule="auto"/>
      </w:pPr>
      <w:r>
        <w:separator/>
      </w:r>
    </w:p>
  </w:endnote>
  <w:endnote w:type="continuationSeparator" w:id="0">
    <w:p w:rsidR="00992B14" w:rsidRDefault="00992B1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91514">
      <w:rPr>
        <w:rFonts w:ascii="Times New Roman" w:hAnsi="Times New Roman" w:cs="Times New Roman"/>
        <w:noProof/>
        <w:sz w:val="24"/>
        <w:szCs w:val="24"/>
      </w:rPr>
      <w:t>11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14" w:rsidRDefault="00992B14" w:rsidP="00564E3C">
      <w:pPr>
        <w:spacing w:after="0" w:line="240" w:lineRule="auto"/>
      </w:pPr>
      <w:r>
        <w:separator/>
      </w:r>
    </w:p>
  </w:footnote>
  <w:footnote w:type="continuationSeparator" w:id="0">
    <w:p w:rsidR="00992B14" w:rsidRDefault="00992B1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372DC6"/>
    <w:rsid w:val="00564E3C"/>
    <w:rsid w:val="0064591D"/>
    <w:rsid w:val="00891514"/>
    <w:rsid w:val="00992B1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B947"/>
  <w15:chartTrackingRefBased/>
  <w15:docId w15:val="{BD3FC983-DCDB-4E8D-A11A-EBC3A476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2015-12-11T19:59:00Z</dcterms:created>
  <dcterms:modified xsi:type="dcterms:W3CDTF">2015-12-11T20:39:00Z</dcterms:modified>
</cp:coreProperties>
</file>