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8D4C9F" w:rsidP="00E71FC3">
      <w:pPr>
        <w:pStyle w:val="NoSpacing"/>
      </w:pPr>
      <w:r>
        <w:rPr>
          <w:u w:val="single"/>
        </w:rPr>
        <w:t>Cecily CORNWALL</w:t>
      </w:r>
      <w:r>
        <w:t xml:space="preserve">   </w:t>
      </w:r>
      <w:proofErr w:type="gramStart"/>
      <w:r>
        <w:t xml:space="preserve">   (</w:t>
      </w:r>
      <w:proofErr w:type="gramEnd"/>
      <w:r>
        <w:t>d.1443)</w:t>
      </w:r>
    </w:p>
    <w:p w:rsidR="008D4C9F" w:rsidRDefault="008D4C9F" w:rsidP="00E71FC3">
      <w:pPr>
        <w:pStyle w:val="NoSpacing"/>
      </w:pPr>
    </w:p>
    <w:p w:rsidR="008D4C9F" w:rsidRDefault="008D4C9F" w:rsidP="00E71FC3">
      <w:pPr>
        <w:pStyle w:val="NoSpacing"/>
      </w:pPr>
    </w:p>
    <w:p w:rsidR="008D4C9F" w:rsidRDefault="008D4C9F" w:rsidP="00E71FC3">
      <w:pPr>
        <w:pStyle w:val="NoSpacing"/>
      </w:pPr>
      <w:r>
        <w:t xml:space="preserve">Daughter of Richard Cornwall, baron of </w:t>
      </w:r>
      <w:proofErr w:type="gramStart"/>
      <w:r>
        <w:t xml:space="preserve">Burford.  </w:t>
      </w:r>
      <w:proofErr w:type="gramEnd"/>
      <w:r>
        <w:t>(H.P. pp.805-6)</w:t>
      </w:r>
    </w:p>
    <w:p w:rsidR="008D4C9F" w:rsidRDefault="008D4C9F" w:rsidP="00E71FC3">
      <w:pPr>
        <w:pStyle w:val="NoSpacing"/>
      </w:pPr>
      <w:r>
        <w:t>= John Statham of Morley, Derbyshire(fl.</w:t>
      </w:r>
      <w:proofErr w:type="gramStart"/>
      <w:r>
        <w:t>1435)(</w:t>
      </w:r>
      <w:proofErr w:type="gramEnd"/>
      <w:r>
        <w:t>q.v.).   (ibid.)</w:t>
      </w:r>
    </w:p>
    <w:p w:rsidR="008D4C9F" w:rsidRDefault="008D4C9F" w:rsidP="00E71FC3">
      <w:pPr>
        <w:pStyle w:val="NoSpacing"/>
      </w:pPr>
      <w:r>
        <w:t>Son:   Nicholas, of London(</w:t>
      </w:r>
      <w:proofErr w:type="gramStart"/>
      <w:r>
        <w:t>d.1472)(</w:t>
      </w:r>
      <w:proofErr w:type="gramEnd"/>
      <w:r>
        <w:t>q.v.).   (ibid.)</w:t>
      </w:r>
    </w:p>
    <w:p w:rsidR="008D4C9F" w:rsidRDefault="008D4C9F" w:rsidP="00E71FC3">
      <w:pPr>
        <w:pStyle w:val="NoSpacing"/>
      </w:pPr>
    </w:p>
    <w:p w:rsidR="008D4C9F" w:rsidRDefault="008D4C9F" w:rsidP="00E71FC3">
      <w:pPr>
        <w:pStyle w:val="NoSpacing"/>
      </w:pPr>
    </w:p>
    <w:p w:rsidR="008D4C9F" w:rsidRPr="008D4C9F" w:rsidRDefault="008D4C9F" w:rsidP="00E71FC3">
      <w:pPr>
        <w:pStyle w:val="NoSpacing"/>
      </w:pPr>
      <w:r>
        <w:t>18 April 2018</w:t>
      </w:r>
      <w:bookmarkStart w:id="0" w:name="_GoBack"/>
      <w:bookmarkEnd w:id="0"/>
    </w:p>
    <w:sectPr w:rsidR="008D4C9F" w:rsidRPr="008D4C9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C9F" w:rsidRDefault="008D4C9F" w:rsidP="00E71FC3">
      <w:pPr>
        <w:spacing w:after="0" w:line="240" w:lineRule="auto"/>
      </w:pPr>
      <w:r>
        <w:separator/>
      </w:r>
    </w:p>
  </w:endnote>
  <w:endnote w:type="continuationSeparator" w:id="0">
    <w:p w:rsidR="008D4C9F" w:rsidRDefault="008D4C9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C9F" w:rsidRDefault="008D4C9F" w:rsidP="00E71FC3">
      <w:pPr>
        <w:spacing w:after="0" w:line="240" w:lineRule="auto"/>
      </w:pPr>
      <w:r>
        <w:separator/>
      </w:r>
    </w:p>
  </w:footnote>
  <w:footnote w:type="continuationSeparator" w:id="0">
    <w:p w:rsidR="008D4C9F" w:rsidRDefault="008D4C9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9F"/>
    <w:rsid w:val="001A7C09"/>
    <w:rsid w:val="00577BD5"/>
    <w:rsid w:val="00656CBA"/>
    <w:rsid w:val="006A1F77"/>
    <w:rsid w:val="00733BE7"/>
    <w:rsid w:val="008D4C9F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897FB"/>
  <w15:chartTrackingRefBased/>
  <w15:docId w15:val="{7708B89C-ED35-4053-AEDE-B2BA3320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2018-04-18T20:03:00Z</dcterms:created>
  <dcterms:modified xsi:type="dcterms:W3CDTF">2018-04-18T20:06:00Z</dcterms:modified>
</cp:coreProperties>
</file>