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F49727" w14:textId="77777777" w:rsidR="00213DB5" w:rsidRDefault="00213DB5" w:rsidP="00213DB5">
      <w:pPr>
        <w:pStyle w:val="NoSpacing"/>
      </w:pPr>
      <w:r>
        <w:rPr>
          <w:u w:val="single"/>
        </w:rPr>
        <w:t>John CORNYSSHE (</w:t>
      </w:r>
      <w:proofErr w:type="gramStart"/>
      <w:r>
        <w:rPr>
          <w:u w:val="single"/>
        </w:rPr>
        <w:t>CORNASHE)</w:t>
      </w:r>
      <w:r>
        <w:t xml:space="preserve">   </w:t>
      </w:r>
      <w:proofErr w:type="gramEnd"/>
      <w:r>
        <w:t xml:space="preserve">   (fl.1477)</w:t>
      </w:r>
    </w:p>
    <w:p w14:paraId="575783A4" w14:textId="77777777" w:rsidR="00213DB5" w:rsidRDefault="00213DB5" w:rsidP="00213DB5">
      <w:pPr>
        <w:pStyle w:val="NoSpacing"/>
      </w:pPr>
      <w:r>
        <w:t>of Canterbury. Filler alias shearman.</w:t>
      </w:r>
    </w:p>
    <w:p w14:paraId="53620790" w14:textId="77777777" w:rsidR="00213DB5" w:rsidRDefault="00213DB5" w:rsidP="00213DB5">
      <w:pPr>
        <w:pStyle w:val="NoSpacing"/>
      </w:pPr>
    </w:p>
    <w:p w14:paraId="72C9091C" w14:textId="77777777" w:rsidR="00213DB5" w:rsidRDefault="00213DB5" w:rsidP="00213DB5">
      <w:pPr>
        <w:pStyle w:val="NoSpacing"/>
      </w:pPr>
    </w:p>
    <w:p w14:paraId="256F634C" w14:textId="77777777" w:rsidR="00213DB5" w:rsidRDefault="00213DB5" w:rsidP="00213DB5">
      <w:pPr>
        <w:pStyle w:val="NoSpacing"/>
      </w:pPr>
      <w:r>
        <w:t xml:space="preserve">  8 Mar.1477</w:t>
      </w:r>
      <w:r>
        <w:tab/>
        <w:t xml:space="preserve">He was pardoned </w:t>
      </w:r>
      <w:proofErr w:type="gramStart"/>
      <w:r>
        <w:t>of</w:t>
      </w:r>
      <w:proofErr w:type="gramEnd"/>
      <w:r>
        <w:t xml:space="preserve"> all felonies and trespasses committed by him.</w:t>
      </w:r>
    </w:p>
    <w:p w14:paraId="3D411248" w14:textId="77777777" w:rsidR="00213DB5" w:rsidRDefault="00213DB5" w:rsidP="00213DB5">
      <w:pPr>
        <w:pStyle w:val="NoSpacing"/>
      </w:pPr>
      <w:r>
        <w:tab/>
      </w:r>
      <w:r>
        <w:tab/>
        <w:t>(C.P.R. 1476-85 p.9)</w:t>
      </w:r>
    </w:p>
    <w:p w14:paraId="04672C6D" w14:textId="77777777" w:rsidR="00213DB5" w:rsidRDefault="00213DB5" w:rsidP="00213DB5">
      <w:pPr>
        <w:pStyle w:val="NoSpacing"/>
      </w:pPr>
    </w:p>
    <w:p w14:paraId="05200407" w14:textId="77777777" w:rsidR="00213DB5" w:rsidRDefault="00213DB5" w:rsidP="00213DB5">
      <w:pPr>
        <w:pStyle w:val="NoSpacing"/>
      </w:pPr>
    </w:p>
    <w:p w14:paraId="38473D63" w14:textId="77777777" w:rsidR="00213DB5" w:rsidRDefault="00213DB5" w:rsidP="00213DB5">
      <w:pPr>
        <w:pStyle w:val="NoSpacing"/>
      </w:pPr>
      <w:r>
        <w:t>16 November 2024</w:t>
      </w:r>
    </w:p>
    <w:p w14:paraId="602E9D9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4ED909" w14:textId="77777777" w:rsidR="00213DB5" w:rsidRDefault="00213DB5" w:rsidP="009139A6">
      <w:r>
        <w:separator/>
      </w:r>
    </w:p>
  </w:endnote>
  <w:endnote w:type="continuationSeparator" w:id="0">
    <w:p w14:paraId="26292E0F" w14:textId="77777777" w:rsidR="00213DB5" w:rsidRDefault="00213DB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4A31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52F6F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813F2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0893B5" w14:textId="77777777" w:rsidR="00213DB5" w:rsidRDefault="00213DB5" w:rsidP="009139A6">
      <w:r>
        <w:separator/>
      </w:r>
    </w:p>
  </w:footnote>
  <w:footnote w:type="continuationSeparator" w:id="0">
    <w:p w14:paraId="5059857E" w14:textId="77777777" w:rsidR="00213DB5" w:rsidRDefault="00213DB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83DC5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8F36D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96B0F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DB5"/>
    <w:rsid w:val="000666E0"/>
    <w:rsid w:val="00213DB5"/>
    <w:rsid w:val="002510B7"/>
    <w:rsid w:val="00270799"/>
    <w:rsid w:val="00432B0C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4F5B8"/>
  <w15:chartTrackingRefBased/>
  <w15:docId w15:val="{E3D61436-6231-4A6E-B5A8-90605E0FC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2024-11-26T19:50:00Z</dcterms:created>
  <dcterms:modified xsi:type="dcterms:W3CDTF">2024-11-26T19:50:00Z</dcterms:modified>
</cp:coreProperties>
</file>