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596" w:rsidRDefault="00844596" w:rsidP="00844596">
      <w:pPr>
        <w:pStyle w:val="NoSpacing"/>
      </w:pPr>
      <w:r>
        <w:rPr>
          <w:u w:val="single"/>
        </w:rPr>
        <w:t>Thomas CORONWAYLE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fl.1423)</w:t>
      </w:r>
    </w:p>
    <w:p w:rsidR="00844596" w:rsidRDefault="00844596" w:rsidP="00844596">
      <w:pPr>
        <w:pStyle w:val="NoSpacing"/>
      </w:pPr>
    </w:p>
    <w:p w:rsidR="00844596" w:rsidRDefault="00844596" w:rsidP="00844596">
      <w:pPr>
        <w:pStyle w:val="NoSpacing"/>
      </w:pPr>
    </w:p>
    <w:p w:rsidR="00844596" w:rsidRDefault="00844596" w:rsidP="00844596">
      <w:pPr>
        <w:pStyle w:val="NoSpacing"/>
      </w:pPr>
      <w:r>
        <w:t>20 Jan.1423</w:t>
      </w:r>
      <w:r>
        <w:tab/>
        <w:t xml:space="preserve">He was a juror on the inquisition </w:t>
      </w:r>
      <w:proofErr w:type="spellStart"/>
      <w:r>
        <w:t>devenerunt</w:t>
      </w:r>
      <w:proofErr w:type="spellEnd"/>
      <w:r>
        <w:t xml:space="preserve"> held in Mere, Wiltshire, into</w:t>
      </w:r>
    </w:p>
    <w:p w:rsidR="00844596" w:rsidRDefault="00844596" w:rsidP="00844596">
      <w:pPr>
        <w:pStyle w:val="NoSpacing"/>
      </w:pPr>
      <w:r>
        <w:tab/>
      </w:r>
      <w:r>
        <w:tab/>
        <w:t>lands of the late John Aylesbury(q.v.).</w:t>
      </w:r>
    </w:p>
    <w:p w:rsidR="00844596" w:rsidRDefault="00844596" w:rsidP="00844596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 22-2)</w:t>
      </w:r>
    </w:p>
    <w:p w:rsidR="00844596" w:rsidRDefault="00844596" w:rsidP="00844596">
      <w:pPr>
        <w:pStyle w:val="NoSpacing"/>
      </w:pPr>
    </w:p>
    <w:p w:rsidR="00844596" w:rsidRDefault="00844596" w:rsidP="00844596">
      <w:pPr>
        <w:pStyle w:val="NoSpacing"/>
      </w:pPr>
    </w:p>
    <w:p w:rsidR="00844596" w:rsidRDefault="00844596" w:rsidP="00844596">
      <w:pPr>
        <w:pStyle w:val="NoSpacing"/>
      </w:pPr>
      <w:r>
        <w:t>25 June 2016</w:t>
      </w:r>
    </w:p>
    <w:p w:rsidR="006B2F86" w:rsidRPr="00844596" w:rsidRDefault="00844596" w:rsidP="00E71FC3">
      <w:pPr>
        <w:pStyle w:val="NoSpacing"/>
      </w:pPr>
      <w:bookmarkStart w:id="0" w:name="_GoBack"/>
      <w:bookmarkEnd w:id="0"/>
    </w:p>
    <w:sectPr w:rsidR="006B2F86" w:rsidRPr="00844596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596" w:rsidRDefault="00844596" w:rsidP="00E71FC3">
      <w:pPr>
        <w:spacing w:after="0" w:line="240" w:lineRule="auto"/>
      </w:pPr>
      <w:r>
        <w:separator/>
      </w:r>
    </w:p>
  </w:endnote>
  <w:endnote w:type="continuationSeparator" w:id="0">
    <w:p w:rsidR="00844596" w:rsidRDefault="0084459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596" w:rsidRDefault="00844596" w:rsidP="00E71FC3">
      <w:pPr>
        <w:spacing w:after="0" w:line="240" w:lineRule="auto"/>
      </w:pPr>
      <w:r>
        <w:separator/>
      </w:r>
    </w:p>
  </w:footnote>
  <w:footnote w:type="continuationSeparator" w:id="0">
    <w:p w:rsidR="00844596" w:rsidRDefault="0084459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596"/>
    <w:rsid w:val="001A7C09"/>
    <w:rsid w:val="00733BE7"/>
    <w:rsid w:val="00844596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F29EC"/>
  <w15:chartTrackingRefBased/>
  <w15:docId w15:val="{5009DFFB-06A1-4870-B696-4AF5DB760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9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2016-06-25T21:29:00Z</dcterms:created>
  <dcterms:modified xsi:type="dcterms:W3CDTF">2016-06-25T21:30:00Z</dcterms:modified>
</cp:coreProperties>
</file>