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389" w:rsidRDefault="00172389" w:rsidP="00172389">
      <w:pPr>
        <w:pStyle w:val="NoSpacing"/>
      </w:pPr>
      <w:r>
        <w:rPr>
          <w:u w:val="single"/>
        </w:rPr>
        <w:t>Nicholas CORRY</w:t>
      </w:r>
      <w:r>
        <w:t xml:space="preserve">        (fl.1450)</w:t>
      </w:r>
    </w:p>
    <w:p w:rsidR="00172389" w:rsidRDefault="00172389" w:rsidP="00172389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Redcliffe</w:t>
      </w:r>
      <w:proofErr w:type="spellEnd"/>
      <w:r>
        <w:t xml:space="preserve">, Somerset. </w:t>
      </w:r>
      <w:proofErr w:type="gramStart"/>
      <w:r>
        <w:t>Husbandman.</w:t>
      </w:r>
      <w:proofErr w:type="gramEnd"/>
    </w:p>
    <w:p w:rsidR="00172389" w:rsidRDefault="00172389" w:rsidP="00172389">
      <w:pPr>
        <w:pStyle w:val="NoSpacing"/>
      </w:pPr>
    </w:p>
    <w:p w:rsidR="00172389" w:rsidRDefault="00172389" w:rsidP="00172389">
      <w:pPr>
        <w:pStyle w:val="NoSpacing"/>
      </w:pPr>
    </w:p>
    <w:p w:rsidR="00172389" w:rsidRDefault="00172389" w:rsidP="00172389">
      <w:pPr>
        <w:pStyle w:val="NoSpacing"/>
      </w:pPr>
      <w:r>
        <w:tab/>
        <w:t>1450</w:t>
      </w:r>
      <w:r>
        <w:tab/>
        <w:t xml:space="preserve">William </w:t>
      </w:r>
      <w:proofErr w:type="spellStart"/>
      <w:proofErr w:type="gramStart"/>
      <w:r>
        <w:t>Ewen</w:t>
      </w:r>
      <w:proofErr w:type="spellEnd"/>
      <w:r>
        <w:t>(</w:t>
      </w:r>
      <w:proofErr w:type="gramEnd"/>
      <w:r>
        <w:t>q.v.) brought a plaint of plaint of trespass and taking against</w:t>
      </w:r>
    </w:p>
    <w:p w:rsidR="00172389" w:rsidRDefault="00172389" w:rsidP="00172389">
      <w:pPr>
        <w:pStyle w:val="NoSpacing"/>
      </w:pPr>
      <w:r>
        <w:tab/>
      </w:r>
      <w:r>
        <w:tab/>
      </w:r>
      <w:proofErr w:type="gramStart"/>
      <w:r>
        <w:t>him</w:t>
      </w:r>
      <w:proofErr w:type="gramEnd"/>
      <w:r>
        <w:t xml:space="preserve">, John </w:t>
      </w:r>
      <w:proofErr w:type="spellStart"/>
      <w:r>
        <w:t>Bantre</w:t>
      </w:r>
      <w:proofErr w:type="spellEnd"/>
      <w:r>
        <w:t xml:space="preserve"> of </w:t>
      </w:r>
      <w:proofErr w:type="spellStart"/>
      <w:r>
        <w:t>Beckington</w:t>
      </w:r>
      <w:proofErr w:type="spellEnd"/>
      <w:r>
        <w:t xml:space="preserve">(q.v.), Nicholas </w:t>
      </w:r>
      <w:proofErr w:type="spellStart"/>
      <w:r>
        <w:t>Donhed</w:t>
      </w:r>
      <w:proofErr w:type="spellEnd"/>
      <w:r>
        <w:t xml:space="preserve"> of Compton</w:t>
      </w:r>
    </w:p>
    <w:p w:rsidR="00172389" w:rsidRDefault="00172389" w:rsidP="00172389">
      <w:pPr>
        <w:pStyle w:val="NoSpacing"/>
      </w:pPr>
      <w:r>
        <w:tab/>
      </w:r>
      <w:r>
        <w:tab/>
        <w:t xml:space="preserve">Bishop, John </w:t>
      </w:r>
      <w:proofErr w:type="spellStart"/>
      <w:r>
        <w:t>Trevanaunt</w:t>
      </w:r>
      <w:proofErr w:type="spellEnd"/>
      <w:r>
        <w:t xml:space="preserve"> of </w:t>
      </w:r>
      <w:proofErr w:type="gramStart"/>
      <w:r>
        <w:t>Wells(</w:t>
      </w:r>
      <w:proofErr w:type="gramEnd"/>
      <w:r>
        <w:t xml:space="preserve">q.v.) and John </w:t>
      </w:r>
      <w:proofErr w:type="spellStart"/>
      <w:r>
        <w:t>Gyles</w:t>
      </w:r>
      <w:proofErr w:type="spellEnd"/>
      <w:r>
        <w:t xml:space="preserve"> of Cross(q.v.).</w:t>
      </w:r>
    </w:p>
    <w:p w:rsidR="00172389" w:rsidRDefault="00172389" w:rsidP="00172389">
      <w:pPr>
        <w:pStyle w:val="NoSpacing"/>
      </w:pPr>
      <w:r>
        <w:tab/>
      </w:r>
      <w:r>
        <w:tab/>
      </w:r>
      <w:r w:rsidRPr="008F64A4">
        <w:t>(</w:t>
      </w:r>
      <w:hyperlink r:id="rId7" w:history="1">
        <w:r w:rsidRPr="00817FE0">
          <w:rPr>
            <w:rStyle w:val="Hyperlink"/>
          </w:rPr>
          <w:t>http://aalt.law.uh.edu/Indices/CP40Indices/CP40no717/CP40no717Pl.htm</w:t>
        </w:r>
      </w:hyperlink>
      <w:r>
        <w:t>)</w:t>
      </w:r>
    </w:p>
    <w:p w:rsidR="00172389" w:rsidRDefault="00172389" w:rsidP="00172389">
      <w:pPr>
        <w:pStyle w:val="NoSpacing"/>
      </w:pPr>
    </w:p>
    <w:p w:rsidR="00172389" w:rsidRDefault="00172389" w:rsidP="00172389">
      <w:pPr>
        <w:pStyle w:val="NoSpacing"/>
      </w:pPr>
    </w:p>
    <w:p w:rsidR="00172389" w:rsidRDefault="00172389" w:rsidP="00172389">
      <w:pPr>
        <w:pStyle w:val="NoSpacing"/>
      </w:pPr>
      <w:r>
        <w:t>23 November 2013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389" w:rsidRDefault="00172389" w:rsidP="00920DE3">
      <w:pPr>
        <w:spacing w:after="0" w:line="240" w:lineRule="auto"/>
      </w:pPr>
      <w:r>
        <w:separator/>
      </w:r>
    </w:p>
  </w:endnote>
  <w:endnote w:type="continuationSeparator" w:id="0">
    <w:p w:rsidR="00172389" w:rsidRDefault="00172389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389" w:rsidRDefault="00172389" w:rsidP="00920DE3">
      <w:pPr>
        <w:spacing w:after="0" w:line="240" w:lineRule="auto"/>
      </w:pPr>
      <w:r>
        <w:separator/>
      </w:r>
    </w:p>
  </w:footnote>
  <w:footnote w:type="continuationSeparator" w:id="0">
    <w:p w:rsidR="00172389" w:rsidRDefault="00172389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389"/>
    <w:rsid w:val="00120749"/>
    <w:rsid w:val="0017238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723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723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17/CP40no717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2014-02-07T20:59:00Z</dcterms:created>
  <dcterms:modified xsi:type="dcterms:W3CDTF">2014-02-07T21:00:00Z</dcterms:modified>
</cp:coreProperties>
</file>