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B0" w:rsidRDefault="00CA7AB0" w:rsidP="00CA7AB0">
      <w:pPr>
        <w:pStyle w:val="NoSpacing"/>
      </w:pPr>
      <w:r>
        <w:rPr>
          <w:u w:val="single"/>
        </w:rPr>
        <w:t>Thomas CORSET, junior</w:t>
      </w:r>
      <w:r>
        <w:t xml:space="preserve">       (fl.1450)</w:t>
      </w:r>
    </w:p>
    <w:p w:rsidR="00CA7AB0" w:rsidRDefault="00CA7AB0" w:rsidP="00CA7AB0">
      <w:pPr>
        <w:pStyle w:val="NoSpacing"/>
      </w:pPr>
      <w:r>
        <w:t>of Bovy Tracey, Devon. Shoemaker.</w:t>
      </w:r>
    </w:p>
    <w:p w:rsidR="00CA7AB0" w:rsidRDefault="00CA7AB0" w:rsidP="00CA7AB0">
      <w:pPr>
        <w:pStyle w:val="NoSpacing"/>
      </w:pPr>
    </w:p>
    <w:p w:rsidR="00CA7AB0" w:rsidRDefault="00CA7AB0" w:rsidP="00CA7AB0">
      <w:pPr>
        <w:pStyle w:val="NoSpacing"/>
      </w:pPr>
    </w:p>
    <w:p w:rsidR="00CA7AB0" w:rsidRDefault="00CA7AB0" w:rsidP="00CA7AB0">
      <w:pPr>
        <w:pStyle w:val="NoSpacing"/>
      </w:pPr>
      <w:r>
        <w:tab/>
        <w:t>1450</w:t>
      </w:r>
      <w:r>
        <w:tab/>
        <w:t>John Peyne of Pyn(q.v.) brought a plaint of debt against him, Baldewin</w:t>
      </w:r>
    </w:p>
    <w:p w:rsidR="00CA7AB0" w:rsidRDefault="00CA7AB0" w:rsidP="00CA7AB0">
      <w:pPr>
        <w:pStyle w:val="NoSpacing"/>
      </w:pPr>
      <w:r>
        <w:tab/>
      </w:r>
      <w:r>
        <w:tab/>
        <w:t>Bayly of Morton(q.v.), William Wynsham of Nymet Tracey(q.v.),</w:t>
      </w:r>
    </w:p>
    <w:p w:rsidR="00CA7AB0" w:rsidRDefault="00CA7AB0" w:rsidP="00CA7AB0">
      <w:pPr>
        <w:pStyle w:val="NoSpacing"/>
      </w:pPr>
      <w:r>
        <w:tab/>
      </w:r>
      <w:r>
        <w:tab/>
        <w:t>John Carswyll of Seton(q.v.) and John Hoye of Buckerell(q.v.).</w:t>
      </w:r>
    </w:p>
    <w:p w:rsidR="00CA7AB0" w:rsidRDefault="00CA7AB0" w:rsidP="00CA7AB0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CA7AB0" w:rsidRDefault="00CA7AB0" w:rsidP="00CA7AB0">
      <w:pPr>
        <w:pStyle w:val="NoSpacing"/>
      </w:pPr>
    </w:p>
    <w:p w:rsidR="00CA7AB0" w:rsidRDefault="00CA7AB0" w:rsidP="00CA7AB0">
      <w:pPr>
        <w:pStyle w:val="NoSpacing"/>
      </w:pPr>
    </w:p>
    <w:p w:rsidR="00BA4020" w:rsidRPr="00186E49" w:rsidRDefault="00CA7AB0" w:rsidP="00CA7AB0">
      <w:pPr>
        <w:pStyle w:val="NoSpacing"/>
      </w:pPr>
      <w:r>
        <w:t>18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B0" w:rsidRDefault="00CA7AB0" w:rsidP="00552EBA">
      <w:r>
        <w:separator/>
      </w:r>
    </w:p>
  </w:endnote>
  <w:endnote w:type="continuationSeparator" w:id="0">
    <w:p w:rsidR="00CA7AB0" w:rsidRDefault="00CA7AB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A7AB0">
      <w:rPr>
        <w:noProof/>
      </w:rPr>
      <w:t>26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B0" w:rsidRDefault="00CA7AB0" w:rsidP="00552EBA">
      <w:r>
        <w:separator/>
      </w:r>
    </w:p>
  </w:footnote>
  <w:footnote w:type="continuationSeparator" w:id="0">
    <w:p w:rsidR="00CA7AB0" w:rsidRDefault="00CA7AB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A7AB0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2013-05-26T18:54:00Z</dcterms:created>
  <dcterms:modified xsi:type="dcterms:W3CDTF">2013-05-26T18:54:00Z</dcterms:modified>
</cp:coreProperties>
</file>