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AF362" w14:textId="77777777" w:rsidR="00ED54F5" w:rsidRDefault="00ED54F5" w:rsidP="00ED54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Walter CORSTON</w:t>
      </w:r>
      <w:r>
        <w:rPr>
          <w:rFonts w:ascii="Times New Roman" w:hAnsi="Times New Roman" w:cs="Times New Roman"/>
        </w:rPr>
        <w:t xml:space="preserve">       (fl.1483)</w:t>
      </w:r>
    </w:p>
    <w:p w14:paraId="6097D097" w14:textId="77777777" w:rsidR="00ED54F5" w:rsidRDefault="00ED54F5" w:rsidP="00ED54F5">
      <w:pPr>
        <w:rPr>
          <w:rFonts w:ascii="Times New Roman" w:hAnsi="Times New Roman" w:cs="Times New Roman"/>
        </w:rPr>
      </w:pPr>
    </w:p>
    <w:p w14:paraId="3B2A1077" w14:textId="77777777" w:rsidR="00ED54F5" w:rsidRDefault="00ED54F5" w:rsidP="00ED54F5">
      <w:pPr>
        <w:rPr>
          <w:rFonts w:ascii="Times New Roman" w:hAnsi="Times New Roman" w:cs="Times New Roman"/>
        </w:rPr>
      </w:pPr>
    </w:p>
    <w:p w14:paraId="57C67660" w14:textId="77777777" w:rsidR="00ED54F5" w:rsidRDefault="00ED54F5" w:rsidP="00ED54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 made a plaint of debt against John Burnell of </w:t>
      </w:r>
      <w:proofErr w:type="spellStart"/>
      <w:r>
        <w:rPr>
          <w:rFonts w:ascii="Times New Roman" w:hAnsi="Times New Roman" w:cs="Times New Roman"/>
        </w:rPr>
        <w:t>Pilewick</w:t>
      </w:r>
      <w:proofErr w:type="spellEnd"/>
      <w:r>
        <w:rPr>
          <w:rFonts w:ascii="Times New Roman" w:hAnsi="Times New Roman" w:cs="Times New Roman"/>
        </w:rPr>
        <w:t xml:space="preserve"> in Chew Magna,</w:t>
      </w:r>
    </w:p>
    <w:p w14:paraId="73B83636" w14:textId="77777777" w:rsidR="00ED54F5" w:rsidRDefault="00ED54F5" w:rsidP="00ED54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Somerset(q.v.).</w:t>
      </w:r>
    </w:p>
    <w:p w14:paraId="7D04A0B0" w14:textId="77777777" w:rsidR="00ED54F5" w:rsidRDefault="00ED54F5" w:rsidP="00ED54F5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 )</w:t>
      </w:r>
    </w:p>
    <w:p w14:paraId="35956F82" w14:textId="77777777" w:rsidR="00ED54F5" w:rsidRDefault="00ED54F5" w:rsidP="00ED54F5">
      <w:pPr>
        <w:rPr>
          <w:rFonts w:ascii="Times New Roman" w:hAnsi="Times New Roman" w:cs="Times New Roman"/>
        </w:rPr>
      </w:pPr>
    </w:p>
    <w:p w14:paraId="40E39389" w14:textId="77777777" w:rsidR="00ED54F5" w:rsidRDefault="00ED54F5" w:rsidP="00ED54F5">
      <w:pPr>
        <w:rPr>
          <w:rFonts w:ascii="Times New Roman" w:hAnsi="Times New Roman" w:cs="Times New Roman"/>
        </w:rPr>
      </w:pPr>
    </w:p>
    <w:p w14:paraId="759FC948" w14:textId="77777777" w:rsidR="00ED54F5" w:rsidRDefault="00ED54F5" w:rsidP="00ED54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September 2019</w:t>
      </w:r>
    </w:p>
    <w:p w14:paraId="7EC2E25D" w14:textId="77777777" w:rsidR="006B2F86" w:rsidRPr="00E71FC3" w:rsidRDefault="00ED54F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6D75F" w14:textId="77777777" w:rsidR="00ED54F5" w:rsidRDefault="00ED54F5" w:rsidP="00E71FC3">
      <w:r>
        <w:separator/>
      </w:r>
    </w:p>
  </w:endnote>
  <w:endnote w:type="continuationSeparator" w:id="0">
    <w:p w14:paraId="61E38B54" w14:textId="77777777" w:rsidR="00ED54F5" w:rsidRDefault="00ED54F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65B8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2F72F" w14:textId="77777777" w:rsidR="00ED54F5" w:rsidRDefault="00ED54F5" w:rsidP="00E71FC3">
      <w:r>
        <w:separator/>
      </w:r>
    </w:p>
  </w:footnote>
  <w:footnote w:type="continuationSeparator" w:id="0">
    <w:p w14:paraId="61405AF6" w14:textId="77777777" w:rsidR="00ED54F5" w:rsidRDefault="00ED54F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F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D54F5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C240"/>
  <w15:chartTrackingRefBased/>
  <w15:docId w15:val="{3303064E-E49D-443B-B189-E4952F97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54F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2019-10-11T20:51:00Z</dcterms:created>
  <dcterms:modified xsi:type="dcterms:W3CDTF">2019-10-11T20:52:00Z</dcterms:modified>
</cp:coreProperties>
</file>