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1FB0A" w14:textId="77777777" w:rsidR="0036516F" w:rsidRDefault="0036516F" w:rsidP="0036516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CORT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fl.1481)</w:t>
      </w:r>
    </w:p>
    <w:p w14:paraId="33187225" w14:textId="440F2C9A" w:rsidR="0036516F" w:rsidRDefault="0036516F" w:rsidP="0036516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Bever</w:t>
      </w:r>
      <w:r>
        <w:rPr>
          <w:rFonts w:ascii="Times New Roman" w:hAnsi="Times New Roman" w:cs="Times New Roman"/>
          <w:sz w:val="24"/>
          <w:szCs w:val="24"/>
          <w:lang w:val="en-US"/>
        </w:rPr>
        <w:t>ley.</w:t>
      </w:r>
    </w:p>
    <w:p w14:paraId="4BDFC22B" w14:textId="77777777" w:rsidR="0036516F" w:rsidRDefault="0036516F" w:rsidP="0036516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28C575" w14:textId="77777777" w:rsidR="0036516F" w:rsidRDefault="0036516F" w:rsidP="0036516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2C118A" w14:textId="77777777" w:rsidR="0036516F" w:rsidRPr="007101F7" w:rsidRDefault="0036516F" w:rsidP="00365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Sep.1481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He was </w:t>
      </w:r>
      <w:r>
        <w:rPr>
          <w:rFonts w:ascii="Times New Roman" w:eastAsia="Calibri" w:hAnsi="Times New Roman" w:cs="Times New Roman"/>
          <w:sz w:val="24"/>
          <w:szCs w:val="24"/>
        </w:rPr>
        <w:t>ordained acolyte in the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conventual church of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Carmelites</w:t>
      </w:r>
      <w:r w:rsidRPr="007101F7">
        <w:rPr>
          <w:rFonts w:ascii="Times New Roman" w:eastAsia="Calibri" w:hAnsi="Times New Roman" w:cs="Times New Roman"/>
          <w:sz w:val="24"/>
          <w:szCs w:val="24"/>
        </w:rPr>
        <w:t xml:space="preserve"> at</w:t>
      </w:r>
    </w:p>
    <w:p w14:paraId="22A9B486" w14:textId="77777777" w:rsidR="0036516F" w:rsidRPr="007101F7" w:rsidRDefault="0036516F" w:rsidP="00365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York by William Egremont, Bishop of Dromore(q.v.).</w:t>
      </w:r>
    </w:p>
    <w:p w14:paraId="637F46E7" w14:textId="77777777" w:rsidR="0036516F" w:rsidRDefault="0036516F" w:rsidP="0036516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7101F7">
        <w:rPr>
          <w:rFonts w:ascii="Times New Roman" w:eastAsia="Calibri" w:hAnsi="Times New Roman" w:cs="Times New Roman"/>
          <w:sz w:val="24"/>
          <w:szCs w:val="24"/>
        </w:rPr>
        <w:tab/>
      </w:r>
      <w:r w:rsidRPr="007101F7">
        <w:rPr>
          <w:rFonts w:ascii="Times New Roman" w:eastAsia="Calibri" w:hAnsi="Times New Roman" w:cs="Times New Roman"/>
          <w:sz w:val="24"/>
          <w:szCs w:val="24"/>
        </w:rPr>
        <w:tab/>
        <w:t>(“York Clergy Ordinations 1475-1500” ed. David M. Smith p.</w:t>
      </w:r>
      <w:r>
        <w:rPr>
          <w:rFonts w:ascii="Times New Roman" w:eastAsia="Calibri" w:hAnsi="Times New Roman" w:cs="Times New Roman"/>
          <w:sz w:val="24"/>
          <w:szCs w:val="24"/>
        </w:rPr>
        <w:t>70)</w:t>
      </w:r>
    </w:p>
    <w:p w14:paraId="24CFFE09" w14:textId="77777777" w:rsidR="0036516F" w:rsidRDefault="0036516F" w:rsidP="0036516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A516B3F" w14:textId="77777777" w:rsidR="0036516F" w:rsidRDefault="0036516F" w:rsidP="0036516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08C30C6" w14:textId="77777777" w:rsidR="0036516F" w:rsidRPr="00D30BF3" w:rsidRDefault="0036516F" w:rsidP="0036516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2 September 2020</w:t>
      </w:r>
    </w:p>
    <w:p w14:paraId="3804EA6E" w14:textId="1D37CA17" w:rsidR="006746EF" w:rsidRPr="0036516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6516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E259F" w14:textId="77777777" w:rsidR="0036516F" w:rsidRDefault="0036516F" w:rsidP="00CD0211">
      <w:pPr>
        <w:spacing w:after="0" w:line="240" w:lineRule="auto"/>
      </w:pPr>
      <w:r>
        <w:separator/>
      </w:r>
    </w:p>
  </w:endnote>
  <w:endnote w:type="continuationSeparator" w:id="0">
    <w:p w14:paraId="6D41EFE2" w14:textId="77777777" w:rsidR="0036516F" w:rsidRDefault="0036516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BCDE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25BC6" w14:textId="77777777" w:rsidR="0036516F" w:rsidRDefault="0036516F" w:rsidP="00CD0211">
      <w:pPr>
        <w:spacing w:after="0" w:line="240" w:lineRule="auto"/>
      </w:pPr>
      <w:r>
        <w:separator/>
      </w:r>
    </w:p>
  </w:footnote>
  <w:footnote w:type="continuationSeparator" w:id="0">
    <w:p w14:paraId="6EA4C209" w14:textId="77777777" w:rsidR="0036516F" w:rsidRDefault="0036516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6516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EB9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1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2020-09-02T10:18:00Z</dcterms:created>
  <dcterms:modified xsi:type="dcterms:W3CDTF">2020-09-02T10:18:00Z</dcterms:modified>
</cp:coreProperties>
</file>