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5C" w:rsidRDefault="00C8535C" w:rsidP="00C8535C">
      <w:r>
        <w:rPr>
          <w:u w:val="single"/>
        </w:rPr>
        <w:t>John CORY</w:t>
      </w:r>
      <w:r>
        <w:t xml:space="preserve">     (fl.1425-39)</w:t>
      </w:r>
    </w:p>
    <w:p w:rsidR="00C8535C" w:rsidRDefault="00C8535C" w:rsidP="00C8535C">
      <w:proofErr w:type="gramStart"/>
      <w:r>
        <w:t>Reeve of Wells, Somerset.</w:t>
      </w:r>
      <w:proofErr w:type="gramEnd"/>
    </w:p>
    <w:p w:rsidR="00C8535C" w:rsidRDefault="00C8535C" w:rsidP="00C8535C"/>
    <w:p w:rsidR="00C8535C" w:rsidRDefault="00C8535C" w:rsidP="00C8535C"/>
    <w:p w:rsidR="00C8535C" w:rsidRDefault="00C8535C" w:rsidP="00C8535C">
      <w:r>
        <w:t xml:space="preserve">         1425-6</w:t>
      </w:r>
      <w:r>
        <w:tab/>
        <w:t>He was the Reeve.</w:t>
      </w:r>
    </w:p>
    <w:p w:rsidR="00C8535C" w:rsidRDefault="00C8535C" w:rsidP="00C8535C">
      <w:pPr>
        <w:rPr>
          <w:rStyle w:val="Hyperlink"/>
          <w:u w:val="none"/>
        </w:rPr>
      </w:pPr>
      <w:r>
        <w:tab/>
      </w:r>
      <w:r>
        <w:tab/>
      </w:r>
      <w:r>
        <w:rPr>
          <w:rStyle w:val="Hyperlink"/>
          <w:color w:val="auto"/>
          <w:u w:val="none"/>
        </w:rPr>
        <w:t>(</w:t>
      </w:r>
      <w:hyperlink r:id="rId7" w:history="1">
        <w:r w:rsidRPr="003B5CC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</w:t>
      </w:r>
      <w:proofErr w:type="spellStart"/>
      <w:r>
        <w:rPr>
          <w:rStyle w:val="Hyperlink"/>
          <w:u w:val="none"/>
        </w:rPr>
        <w:t>ref.T</w:t>
      </w:r>
      <w:proofErr w:type="spellEnd"/>
      <w:r>
        <w:rPr>
          <w:rStyle w:val="Hyperlink"/>
          <w:u w:val="none"/>
        </w:rPr>
        <w:t>\PH\Ion 2/9/10663)</w:t>
      </w:r>
    </w:p>
    <w:p w:rsidR="00C8535C" w:rsidRDefault="00C8535C" w:rsidP="00C8535C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         1428-9</w:t>
      </w:r>
      <w:r>
        <w:rPr>
          <w:rStyle w:val="Hyperlink"/>
          <w:u w:val="none"/>
        </w:rPr>
        <w:tab/>
        <w:t>Reeve again.</w:t>
      </w:r>
    </w:p>
    <w:p w:rsidR="00C8535C" w:rsidRDefault="00C8535C" w:rsidP="00C8535C">
      <w:pPr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color w:val="auto"/>
          <w:u w:val="none"/>
        </w:rPr>
        <w:t>(</w:t>
      </w:r>
      <w:hyperlink r:id="rId8" w:history="1">
        <w:r w:rsidRPr="003B5CC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</w:t>
      </w:r>
      <w:proofErr w:type="spellStart"/>
      <w:r>
        <w:rPr>
          <w:rStyle w:val="Hyperlink"/>
          <w:u w:val="none"/>
        </w:rPr>
        <w:t>ref.T</w:t>
      </w:r>
      <w:proofErr w:type="spellEnd"/>
      <w:r>
        <w:rPr>
          <w:rStyle w:val="Hyperlink"/>
          <w:u w:val="none"/>
        </w:rPr>
        <w:t>\PH\Ion 2/9/10733)</w:t>
      </w:r>
    </w:p>
    <w:p w:rsidR="00C8535C" w:rsidRDefault="00C8535C" w:rsidP="00C8535C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         1438-9</w:t>
      </w:r>
      <w:r>
        <w:rPr>
          <w:rStyle w:val="Hyperlink"/>
          <w:u w:val="none"/>
        </w:rPr>
        <w:tab/>
        <w:t>Reeve again.</w:t>
      </w:r>
    </w:p>
    <w:p w:rsidR="00C8535C" w:rsidRDefault="00C8535C" w:rsidP="00C8535C">
      <w:pPr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color w:val="auto"/>
          <w:u w:val="none"/>
        </w:rPr>
        <w:t>(</w:t>
      </w:r>
      <w:hyperlink r:id="rId9" w:history="1">
        <w:r w:rsidRPr="003B5CC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</w:t>
      </w:r>
      <w:proofErr w:type="spellStart"/>
      <w:r>
        <w:rPr>
          <w:rStyle w:val="Hyperlink"/>
          <w:u w:val="none"/>
        </w:rPr>
        <w:t>ref.T</w:t>
      </w:r>
      <w:proofErr w:type="spellEnd"/>
      <w:r>
        <w:rPr>
          <w:rStyle w:val="Hyperlink"/>
          <w:u w:val="none"/>
        </w:rPr>
        <w:t>\PH\Ion 2/9/1010752</w:t>
      </w:r>
    </w:p>
    <w:p w:rsidR="00C8535C" w:rsidRDefault="00C8535C" w:rsidP="00C8535C">
      <w:pPr>
        <w:rPr>
          <w:rStyle w:val="Hyperlink"/>
          <w:u w:val="none"/>
        </w:rPr>
      </w:pPr>
    </w:p>
    <w:p w:rsidR="00C8535C" w:rsidRDefault="00C8535C" w:rsidP="00C8535C">
      <w:pPr>
        <w:rPr>
          <w:rStyle w:val="Hyperlink"/>
          <w:u w:val="none"/>
        </w:rPr>
      </w:pPr>
    </w:p>
    <w:p w:rsidR="00C8535C" w:rsidRDefault="00C8535C" w:rsidP="00C8535C">
      <w:r>
        <w:t>24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5C" w:rsidRDefault="00C8535C" w:rsidP="00920DE3">
      <w:r>
        <w:separator/>
      </w:r>
    </w:p>
  </w:endnote>
  <w:endnote w:type="continuationSeparator" w:id="0">
    <w:p w:rsidR="00C8535C" w:rsidRDefault="00C8535C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5C" w:rsidRDefault="00C8535C" w:rsidP="00920DE3">
      <w:r>
        <w:separator/>
      </w:r>
    </w:p>
  </w:footnote>
  <w:footnote w:type="continuationSeparator" w:id="0">
    <w:p w:rsidR="00C8535C" w:rsidRDefault="00C8535C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5C"/>
    <w:rsid w:val="00120749"/>
    <w:rsid w:val="00624CAE"/>
    <w:rsid w:val="00920DE3"/>
    <w:rsid w:val="00C009D8"/>
    <w:rsid w:val="00C8535C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5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8535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5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8535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y.nationalarchives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iscovery.nationalarchives.gov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2015-08-13T18:54:00Z</dcterms:created>
  <dcterms:modified xsi:type="dcterms:W3CDTF">2015-08-13T18:54:00Z</dcterms:modified>
</cp:coreProperties>
</file>