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1AB" w:rsidRDefault="000B51AB" w:rsidP="000B51AB">
      <w:r>
        <w:rPr>
          <w:u w:val="single"/>
        </w:rPr>
        <w:t>John COWLARD</w:t>
      </w:r>
      <w:r>
        <w:t xml:space="preserve">    (fl.1456-</w:t>
      </w:r>
      <w:r w:rsidR="007554DA">
        <w:t>74</w:t>
      </w:r>
      <w:r>
        <w:t>)</w:t>
      </w:r>
    </w:p>
    <w:p w:rsidR="000B51AB" w:rsidRDefault="000B51AB" w:rsidP="000B51AB">
      <w:proofErr w:type="gramStart"/>
      <w:r>
        <w:t>of</w:t>
      </w:r>
      <w:proofErr w:type="gramEnd"/>
      <w:r>
        <w:t xml:space="preserve"> </w:t>
      </w:r>
      <w:smartTag w:uri="urn:schemas-microsoft-com:office:smarttags" w:element="place">
        <w:smartTag w:uri="urn:schemas-microsoft-com:office:smarttags" w:element="City">
          <w:r>
            <w:t>London</w:t>
          </w:r>
        </w:smartTag>
      </w:smartTag>
      <w:r>
        <w:t xml:space="preserve">.  </w:t>
      </w:r>
      <w:proofErr w:type="gramStart"/>
      <w:r>
        <w:t>Mercer.</w:t>
      </w:r>
      <w:proofErr w:type="gramEnd"/>
    </w:p>
    <w:p w:rsidR="000B51AB" w:rsidRDefault="000B51AB" w:rsidP="000B51AB"/>
    <w:p w:rsidR="000B51AB" w:rsidRDefault="000B51AB" w:rsidP="000B51AB"/>
    <w:p w:rsidR="000B51AB" w:rsidRDefault="000B51AB" w:rsidP="000B51AB">
      <w:pPr>
        <w:numPr>
          <w:ilvl w:val="1"/>
          <w:numId w:val="1"/>
        </w:numPr>
      </w:pPr>
      <w:r>
        <w:t xml:space="preserve">Apprenticed to Robert </w:t>
      </w:r>
      <w:proofErr w:type="spellStart"/>
      <w:r>
        <w:t>Skrayngham</w:t>
      </w:r>
      <w:proofErr w:type="spellEnd"/>
      <w:r>
        <w:t>(q.v.).  (</w:t>
      </w:r>
      <w:smartTag w:uri="urn:schemas-microsoft-com:office:smarttags" w:element="place">
        <w:r>
          <w:t>Jefferson</w:t>
        </w:r>
      </w:smartTag>
      <w:r>
        <w:t xml:space="preserve"> p.1070)</w:t>
      </w:r>
    </w:p>
    <w:p w:rsidR="000B51AB" w:rsidRDefault="000B51AB" w:rsidP="000B51AB">
      <w:pPr>
        <w:numPr>
          <w:ilvl w:val="0"/>
          <w:numId w:val="2"/>
        </w:numPr>
      </w:pPr>
      <w:r>
        <w:t>He was admitted to the Mercers’ Company.  (ibid.)</w:t>
      </w:r>
    </w:p>
    <w:p w:rsidR="007554DA" w:rsidRDefault="007554DA" w:rsidP="007554DA">
      <w:pPr>
        <w:pStyle w:val="NoSpacing"/>
      </w:pPr>
      <w:r>
        <w:t xml:space="preserve">  </w:t>
      </w:r>
      <w:r>
        <w:t>1 Oct.1474</w:t>
      </w:r>
      <w:r>
        <w:tab/>
        <w:t xml:space="preserve">He, Nicholas </w:t>
      </w:r>
      <w:proofErr w:type="gramStart"/>
      <w:r>
        <w:t>Auger(</w:t>
      </w:r>
      <w:proofErr w:type="gramEnd"/>
      <w:r>
        <w:t xml:space="preserve">q.v.), Henry </w:t>
      </w:r>
      <w:proofErr w:type="spellStart"/>
      <w:r>
        <w:t>Davers</w:t>
      </w:r>
      <w:proofErr w:type="spellEnd"/>
      <w:r>
        <w:t xml:space="preserve">(q.v.) and Thomas </w:t>
      </w:r>
      <w:proofErr w:type="spellStart"/>
      <w:r>
        <w:t>Clarell</w:t>
      </w:r>
      <w:proofErr w:type="spellEnd"/>
      <w:r>
        <w:t>(q.v.)</w:t>
      </w:r>
    </w:p>
    <w:p w:rsidR="007554DA" w:rsidRDefault="007554DA" w:rsidP="007554DA">
      <w:pPr>
        <w:pStyle w:val="NoSpacing"/>
        <w:ind w:left="1440"/>
      </w:pPr>
      <w:proofErr w:type="gramStart"/>
      <w:r>
        <w:t>entered</w:t>
      </w:r>
      <w:proofErr w:type="gramEnd"/>
      <w:r>
        <w:t xml:space="preserve"> into a bond for the payment by John of £100 and 100 marks </w:t>
      </w:r>
    </w:p>
    <w:p w:rsidR="007554DA" w:rsidRDefault="007554DA" w:rsidP="007554DA">
      <w:pPr>
        <w:pStyle w:val="NoSpacing"/>
        <w:ind w:left="1440"/>
      </w:pPr>
      <w:proofErr w:type="gramStart"/>
      <w:r>
        <w:t>respectively</w:t>
      </w:r>
      <w:proofErr w:type="gramEnd"/>
      <w:r>
        <w:t xml:space="preserve"> to the use of Simon and Agnes, children of the late Thomas</w:t>
      </w:r>
    </w:p>
    <w:p w:rsidR="007554DA" w:rsidRDefault="007554DA" w:rsidP="007554DA">
      <w:pPr>
        <w:pStyle w:val="NoSpacing"/>
        <w:ind w:left="1440"/>
      </w:pPr>
      <w:r>
        <w:t xml:space="preserve">Mason, </w:t>
      </w:r>
      <w:proofErr w:type="gramStart"/>
      <w:r>
        <w:t>grocer(</w:t>
      </w:r>
      <w:proofErr w:type="gramEnd"/>
      <w:r>
        <w:t>q.v.).</w:t>
      </w:r>
    </w:p>
    <w:p w:rsidR="007554DA" w:rsidRDefault="007554DA" w:rsidP="007554DA">
      <w:pPr>
        <w:pStyle w:val="ListParagraph"/>
        <w:ind w:left="1440"/>
      </w:pPr>
      <w:r>
        <w:t>(</w:t>
      </w:r>
      <w:hyperlink r:id="rId8" w:history="1">
        <w:r w:rsidRPr="00A35713">
          <w:rPr>
            <w:rStyle w:val="Hyperlink"/>
          </w:rPr>
          <w:t>www.british-history.ac.uk/report.aspx?compid=33649</w:t>
        </w:r>
      </w:hyperlink>
      <w:r>
        <w:t>)</w:t>
      </w:r>
    </w:p>
    <w:p w:rsidR="000B51AB" w:rsidRDefault="000B51AB" w:rsidP="000B51AB"/>
    <w:p w:rsidR="000B51AB" w:rsidRDefault="000B51AB" w:rsidP="000B51AB"/>
    <w:p w:rsidR="000B51AB" w:rsidRDefault="000B51AB" w:rsidP="000B51AB"/>
    <w:p w:rsidR="00BA4020" w:rsidRDefault="007554DA" w:rsidP="000B51AB">
      <w:r>
        <w:t>2 April 2012</w:t>
      </w:r>
      <w:bookmarkStart w:id="0" w:name="_GoBack"/>
      <w:bookmarkEnd w:id="0"/>
    </w:p>
    <w:sectPr w:rsidR="00BA4020" w:rsidSect="006165D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1AB" w:rsidRDefault="000B51AB" w:rsidP="00552EBA">
      <w:r>
        <w:separator/>
      </w:r>
    </w:p>
  </w:endnote>
  <w:endnote w:type="continuationSeparator" w:id="0">
    <w:p w:rsidR="000B51AB" w:rsidRDefault="000B51A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7554DA">
      <w:fldChar w:fldCharType="begin"/>
    </w:r>
    <w:r w:rsidR="007554DA">
      <w:instrText xml:space="preserve"> DATE \@ "dd MMMM yyyy" </w:instrText>
    </w:r>
    <w:r w:rsidR="007554DA">
      <w:fldChar w:fldCharType="separate"/>
    </w:r>
    <w:r w:rsidR="007554DA">
      <w:rPr>
        <w:noProof/>
      </w:rPr>
      <w:t>02 April 2012</w:t>
    </w:r>
    <w:r w:rsidR="007554DA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1AB" w:rsidRDefault="000B51AB" w:rsidP="00552EBA">
      <w:r>
        <w:separator/>
      </w:r>
    </w:p>
  </w:footnote>
  <w:footnote w:type="continuationSeparator" w:id="0">
    <w:p w:rsidR="000B51AB" w:rsidRDefault="000B51A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C01225"/>
    <w:multiLevelType w:val="hybridMultilevel"/>
    <w:tmpl w:val="D6CA79E0"/>
    <w:lvl w:ilvl="0" w:tplc="25B4CEDE">
      <w:start w:val="1465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45BF792F"/>
    <w:multiLevelType w:val="multilevel"/>
    <w:tmpl w:val="959871B2"/>
    <w:lvl w:ilvl="0">
      <w:start w:val="1456"/>
      <w:numFmt w:val="decimal"/>
      <w:lvlText w:val="%1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>
      <w:start w:val="7"/>
      <w:numFmt w:val="decimal"/>
      <w:lvlText w:val="%1-%2"/>
      <w:lvlJc w:val="left"/>
      <w:pPr>
        <w:tabs>
          <w:tab w:val="num" w:pos="1440"/>
        </w:tabs>
        <w:ind w:left="1440" w:hanging="90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2520"/>
        </w:tabs>
        <w:ind w:left="2520" w:hanging="90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0B51AB"/>
    <w:rsid w:val="00175804"/>
    <w:rsid w:val="00552EBA"/>
    <w:rsid w:val="006165D9"/>
    <w:rsid w:val="007554DA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51AB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554D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554D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itish-history.ac.uk/report.aspx?compid=33649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81</Words>
  <Characters>466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2010-09-18T21:37:00Z</dcterms:created>
  <dcterms:modified xsi:type="dcterms:W3CDTF">2012-04-02T20:20:00Z</dcterms:modified>
</cp:coreProperties>
</file>