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9A62" w14:textId="77777777" w:rsidR="00636FD3" w:rsidRDefault="00636FD3" w:rsidP="00636F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DORNEY, the younger</w:t>
      </w:r>
      <w:r>
        <w:rPr>
          <w:rFonts w:cs="Times New Roman"/>
          <w:szCs w:val="24"/>
        </w:rPr>
        <w:t xml:space="preserve">       (fl.1487)</w:t>
      </w:r>
    </w:p>
    <w:p w14:paraId="09D96B8F" w14:textId="77777777" w:rsidR="00636FD3" w:rsidRDefault="00636FD3" w:rsidP="00636FD3">
      <w:pPr>
        <w:pStyle w:val="NoSpacing"/>
        <w:rPr>
          <w:rFonts w:cs="Times New Roman"/>
          <w:szCs w:val="24"/>
        </w:rPr>
      </w:pPr>
    </w:p>
    <w:p w14:paraId="75000B23" w14:textId="77777777" w:rsidR="00636FD3" w:rsidRDefault="00636FD3" w:rsidP="00636FD3">
      <w:pPr>
        <w:pStyle w:val="NoSpacing"/>
        <w:rPr>
          <w:rFonts w:cs="Times New Roman"/>
          <w:szCs w:val="24"/>
        </w:rPr>
      </w:pPr>
    </w:p>
    <w:p w14:paraId="1DB834C7" w14:textId="77777777" w:rsidR="00636FD3" w:rsidRDefault="00636FD3" w:rsidP="00636F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Oct.1487</w:t>
      </w:r>
      <w:r>
        <w:rPr>
          <w:rFonts w:cs="Times New Roman"/>
          <w:szCs w:val="24"/>
        </w:rPr>
        <w:tab/>
        <w:t>He was admitted to land in the manor of Pitte.</w:t>
      </w:r>
    </w:p>
    <w:p w14:paraId="3ECD81E5" w14:textId="77777777" w:rsidR="00636FD3" w:rsidRDefault="00636FD3" w:rsidP="00636F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(Birmingham Archives ref. MS 3549/45)</w:t>
      </w:r>
    </w:p>
    <w:p w14:paraId="6CFD1298" w14:textId="77777777" w:rsidR="00636FD3" w:rsidRDefault="00636FD3" w:rsidP="00636FD3">
      <w:pPr>
        <w:pStyle w:val="NoSpacing"/>
        <w:rPr>
          <w:rFonts w:cs="Times New Roman"/>
          <w:szCs w:val="24"/>
        </w:rPr>
      </w:pPr>
    </w:p>
    <w:p w14:paraId="43BF3A58" w14:textId="77777777" w:rsidR="00636FD3" w:rsidRDefault="00636FD3" w:rsidP="00636FD3">
      <w:pPr>
        <w:pStyle w:val="NoSpacing"/>
        <w:rPr>
          <w:rFonts w:cs="Times New Roman"/>
          <w:szCs w:val="24"/>
        </w:rPr>
      </w:pPr>
    </w:p>
    <w:p w14:paraId="1A2E15D1" w14:textId="77777777" w:rsidR="00636FD3" w:rsidRDefault="00636FD3" w:rsidP="00636F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p w14:paraId="6193B8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B287" w14:textId="77777777" w:rsidR="00636FD3" w:rsidRDefault="00636FD3" w:rsidP="009139A6">
      <w:r>
        <w:separator/>
      </w:r>
    </w:p>
  </w:endnote>
  <w:endnote w:type="continuationSeparator" w:id="0">
    <w:p w14:paraId="4D9E1330" w14:textId="77777777" w:rsidR="00636FD3" w:rsidRDefault="00636F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5B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7A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5A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9EEA" w14:textId="77777777" w:rsidR="00636FD3" w:rsidRDefault="00636FD3" w:rsidP="009139A6">
      <w:r>
        <w:separator/>
      </w:r>
    </w:p>
  </w:footnote>
  <w:footnote w:type="continuationSeparator" w:id="0">
    <w:p w14:paraId="5D937E4C" w14:textId="77777777" w:rsidR="00636FD3" w:rsidRDefault="00636F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E6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86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79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D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36FD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31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0BB7A"/>
  <w15:chartTrackingRefBased/>
  <w15:docId w15:val="{D50A6686-A9E1-4D0F-9983-45274846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2025-09-18T10:32:00Z</dcterms:created>
  <dcterms:modified xsi:type="dcterms:W3CDTF">2025-09-18T10:33:00Z</dcterms:modified>
</cp:coreProperties>
</file>