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2E" w:rsidRDefault="00AA272E" w:rsidP="00AA272E">
      <w:pPr>
        <w:pStyle w:val="NoSpacing"/>
      </w:pPr>
      <w:r>
        <w:rPr>
          <w:u w:val="single"/>
        </w:rPr>
        <w:t>Thomas DOUNTONE</w:t>
      </w:r>
      <w:r>
        <w:t xml:space="preserve">    (fl.1451)</w:t>
      </w:r>
    </w:p>
    <w:p w:rsidR="00AA272E" w:rsidRDefault="00AA272E" w:rsidP="00AA272E">
      <w:pPr>
        <w:pStyle w:val="NoSpacing"/>
      </w:pPr>
    </w:p>
    <w:p w:rsidR="00AA272E" w:rsidRDefault="00AA272E" w:rsidP="00AA272E">
      <w:pPr>
        <w:pStyle w:val="NoSpacing"/>
      </w:pPr>
    </w:p>
    <w:p w:rsidR="00AA272E" w:rsidRDefault="00AA272E" w:rsidP="00AA272E">
      <w:pPr>
        <w:pStyle w:val="NoSpacing"/>
      </w:pPr>
      <w:r>
        <w:t>19 Jun.1451</w:t>
      </w:r>
      <w:r>
        <w:tab/>
        <w:t xml:space="preserve">He was ordained an acolyte at </w:t>
      </w:r>
      <w:proofErr w:type="spellStart"/>
      <w:r>
        <w:t>St.George’s</w:t>
      </w:r>
      <w:proofErr w:type="spellEnd"/>
      <w:r>
        <w:t xml:space="preserve"> Chapel, </w:t>
      </w:r>
      <w:proofErr w:type="spellStart"/>
      <w:r>
        <w:t>Wynward</w:t>
      </w:r>
      <w:proofErr w:type="spellEnd"/>
      <w:r>
        <w:t>, near Gloucester.</w:t>
      </w:r>
    </w:p>
    <w:p w:rsidR="00AA272E" w:rsidRDefault="00AA272E" w:rsidP="00AA272E">
      <w:pPr>
        <w:pStyle w:val="NoSpacing"/>
      </w:pPr>
      <w:r>
        <w:tab/>
      </w:r>
      <w:r>
        <w:tab/>
        <w:t>(Bannister p.20)</w:t>
      </w:r>
    </w:p>
    <w:p w:rsidR="00AA272E" w:rsidRDefault="00AA272E" w:rsidP="00AA272E">
      <w:pPr>
        <w:pStyle w:val="NoSpacing"/>
      </w:pPr>
    </w:p>
    <w:p w:rsidR="00AA272E" w:rsidRDefault="00AA272E" w:rsidP="00AA272E">
      <w:pPr>
        <w:pStyle w:val="NoSpacing"/>
      </w:pPr>
    </w:p>
    <w:p w:rsidR="00AA272E" w:rsidRDefault="00AA272E" w:rsidP="00AA272E">
      <w:pPr>
        <w:pStyle w:val="NoSpacing"/>
      </w:pPr>
    </w:p>
    <w:p w:rsidR="00BA4020" w:rsidRPr="00AA272E" w:rsidRDefault="00AA272E" w:rsidP="00AA272E">
      <w:pPr>
        <w:pStyle w:val="NoSpacing"/>
      </w:pPr>
      <w:r>
        <w:t>19 August 2010</w:t>
      </w:r>
    </w:p>
    <w:sectPr w:rsidR="00BA4020" w:rsidRPr="00AA272E" w:rsidSect="007B55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72E" w:rsidRDefault="00AA272E" w:rsidP="00552EBA">
      <w:pPr>
        <w:spacing w:after="0" w:line="240" w:lineRule="auto"/>
      </w:pPr>
      <w:r>
        <w:separator/>
      </w:r>
    </w:p>
  </w:endnote>
  <w:endnote w:type="continuationSeparator" w:id="0">
    <w:p w:rsidR="00AA272E" w:rsidRDefault="00AA272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AA272E">
        <w:rPr>
          <w:noProof/>
        </w:rPr>
        <w:t>19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72E" w:rsidRDefault="00AA272E" w:rsidP="00552EBA">
      <w:pPr>
        <w:spacing w:after="0" w:line="240" w:lineRule="auto"/>
      </w:pPr>
      <w:r>
        <w:separator/>
      </w:r>
    </w:p>
  </w:footnote>
  <w:footnote w:type="continuationSeparator" w:id="0">
    <w:p w:rsidR="00AA272E" w:rsidRDefault="00AA272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B55BC"/>
    <w:rsid w:val="00AA272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2010-08-19T16:01:00Z</dcterms:created>
  <dcterms:modified xsi:type="dcterms:W3CDTF">2010-08-19T16:02:00Z</dcterms:modified>
</cp:coreProperties>
</file>