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17A99" w14:textId="77777777" w:rsidR="00BA7B30" w:rsidRDefault="00BA7B30" w:rsidP="00BA7B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DYER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1440 – 1500)</w:t>
      </w:r>
    </w:p>
    <w:p w14:paraId="1D092410" w14:textId="77777777" w:rsidR="00BA7B30" w:rsidRDefault="00BA7B30" w:rsidP="00BA7B30">
      <w:pPr>
        <w:pStyle w:val="NoSpacing"/>
        <w:rPr>
          <w:rFonts w:cs="Times New Roman"/>
          <w:szCs w:val="24"/>
        </w:rPr>
      </w:pPr>
    </w:p>
    <w:p w14:paraId="02B9438C" w14:textId="77777777" w:rsidR="00BA7B30" w:rsidRDefault="00BA7B30" w:rsidP="00BA7B30">
      <w:pPr>
        <w:pStyle w:val="NoSpacing"/>
        <w:rPr>
          <w:rFonts w:cs="Times New Roman"/>
          <w:szCs w:val="24"/>
        </w:rPr>
      </w:pPr>
    </w:p>
    <w:p w14:paraId="1860FB26" w14:textId="77777777" w:rsidR="00BA7B30" w:rsidRDefault="00BA7B30" w:rsidP="00BA7B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Son of Ralph Dyer of </w:t>
      </w:r>
      <w:proofErr w:type="gramStart"/>
      <w:r>
        <w:rPr>
          <w:rFonts w:cs="Times New Roman"/>
          <w:szCs w:val="24"/>
        </w:rPr>
        <w:t>Wincanton(</w:t>
      </w:r>
      <w:proofErr w:type="gramEnd"/>
      <w:r>
        <w:rPr>
          <w:rFonts w:cs="Times New Roman"/>
          <w:szCs w:val="24"/>
        </w:rPr>
        <w:t xml:space="preserve">d.1460)(q.v.) and his wife, Joan. </w:t>
      </w:r>
    </w:p>
    <w:p w14:paraId="5B8F9781" w14:textId="77777777" w:rsidR="00BA7B30" w:rsidRDefault="00BA7B30" w:rsidP="00BA7B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(FamilySearch)</w:t>
      </w:r>
    </w:p>
    <w:p w14:paraId="2EB41145" w14:textId="77777777" w:rsidR="00BA7B30" w:rsidRDefault="00BA7B30" w:rsidP="00BA7B30">
      <w:pPr>
        <w:pStyle w:val="NoSpacing"/>
        <w:rPr>
          <w:rFonts w:cs="Times New Roman"/>
          <w:szCs w:val="24"/>
        </w:rPr>
      </w:pPr>
    </w:p>
    <w:p w14:paraId="4D076300" w14:textId="77777777" w:rsidR="00BA7B30" w:rsidRDefault="00BA7B30" w:rsidP="00BA7B30">
      <w:pPr>
        <w:pStyle w:val="NoSpacing"/>
        <w:rPr>
          <w:rFonts w:cs="Times New Roman"/>
          <w:szCs w:val="24"/>
        </w:rPr>
      </w:pPr>
    </w:p>
    <w:p w14:paraId="2F6DD629" w14:textId="77777777" w:rsidR="00BA7B30" w:rsidRDefault="00BA7B30" w:rsidP="00BA7B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January 2024</w:t>
      </w:r>
    </w:p>
    <w:p w14:paraId="20C45A7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617EC" w14:textId="77777777" w:rsidR="00BA7B30" w:rsidRDefault="00BA7B30" w:rsidP="009139A6">
      <w:r>
        <w:separator/>
      </w:r>
    </w:p>
  </w:endnote>
  <w:endnote w:type="continuationSeparator" w:id="0">
    <w:p w14:paraId="166E4D05" w14:textId="77777777" w:rsidR="00BA7B30" w:rsidRDefault="00BA7B3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1033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EB79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0316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C905C" w14:textId="77777777" w:rsidR="00BA7B30" w:rsidRDefault="00BA7B30" w:rsidP="009139A6">
      <w:r>
        <w:separator/>
      </w:r>
    </w:p>
  </w:footnote>
  <w:footnote w:type="continuationSeparator" w:id="0">
    <w:p w14:paraId="187674DD" w14:textId="77777777" w:rsidR="00BA7B30" w:rsidRDefault="00BA7B3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B016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C824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6A25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B30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BA7B30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C67D9"/>
  <w15:chartTrackingRefBased/>
  <w15:docId w15:val="{9532654A-EEC4-4E32-988D-E88DADD4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2024-01-20T22:00:00Z</dcterms:created>
  <dcterms:modified xsi:type="dcterms:W3CDTF">2024-01-20T22:01:00Z</dcterms:modified>
</cp:coreProperties>
</file>