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72479" w:rsidRDefault="00B72479" w:rsidP="00B72479">
      <w:pPr>
        <w:pStyle w:val="NoSpacing"/>
        <w:tabs>
          <w:tab w:val="left" w:pos="720"/>
          <w:tab w:val="left" w:pos="1440"/>
          <w:tab w:val="left" w:pos="6210"/>
        </w:tabs>
        <w:rPr>
          <w:rStyle w:val="Hyperlink"/>
          <w:u w:val="none"/>
        </w:rPr>
      </w:pPr>
      <w:r>
        <w:rPr>
          <w:rStyle w:val="Hyperlink"/>
        </w:rPr>
        <w:t>Richard FITHELERE</w:t>
      </w:r>
      <w:r>
        <w:rPr>
          <w:rStyle w:val="Hyperlink"/>
          <w:u w:val="none"/>
        </w:rPr>
        <w:t xml:space="preserve">     (fl.1405)</w:t>
      </w:r>
    </w:p>
    <w:p w:rsidR="00B72479" w:rsidRDefault="00B72479" w:rsidP="00B72479">
      <w:pPr>
        <w:pStyle w:val="NoSpacing"/>
        <w:tabs>
          <w:tab w:val="left" w:pos="720"/>
          <w:tab w:val="left" w:pos="1440"/>
          <w:tab w:val="left" w:pos="6210"/>
        </w:tabs>
        <w:rPr>
          <w:rStyle w:val="Hyperlink"/>
          <w:u w:val="none"/>
        </w:rPr>
      </w:pPr>
      <w:proofErr w:type="gramStart"/>
      <w:r>
        <w:rPr>
          <w:rStyle w:val="Hyperlink"/>
          <w:u w:val="none"/>
        </w:rPr>
        <w:t>of</w:t>
      </w:r>
      <w:proofErr w:type="gramEnd"/>
      <w:r>
        <w:rPr>
          <w:rStyle w:val="Hyperlink"/>
          <w:u w:val="none"/>
        </w:rPr>
        <w:t xml:space="preserve"> Witney, Oxfordshire.</w:t>
      </w:r>
    </w:p>
    <w:p w:rsidR="00B72479" w:rsidRDefault="00B72479" w:rsidP="00B72479">
      <w:pPr>
        <w:pStyle w:val="NoSpacing"/>
        <w:tabs>
          <w:tab w:val="left" w:pos="720"/>
          <w:tab w:val="left" w:pos="1440"/>
          <w:tab w:val="left" w:pos="6210"/>
        </w:tabs>
        <w:rPr>
          <w:rStyle w:val="Hyperlink"/>
          <w:u w:val="none"/>
        </w:rPr>
      </w:pPr>
    </w:p>
    <w:p w:rsidR="00B72479" w:rsidRDefault="00B72479" w:rsidP="00B72479">
      <w:pPr>
        <w:pStyle w:val="NoSpacing"/>
        <w:tabs>
          <w:tab w:val="left" w:pos="720"/>
          <w:tab w:val="left" w:pos="1440"/>
          <w:tab w:val="left" w:pos="6210"/>
        </w:tabs>
        <w:rPr>
          <w:rStyle w:val="Hyperlink"/>
          <w:u w:val="none"/>
        </w:rPr>
      </w:pPr>
    </w:p>
    <w:p w:rsidR="00B72479" w:rsidRDefault="00B72479" w:rsidP="00B72479">
      <w:pPr>
        <w:pStyle w:val="NoSpacing"/>
        <w:tabs>
          <w:tab w:val="left" w:pos="720"/>
          <w:tab w:val="left" w:pos="1440"/>
          <w:tab w:val="left" w:pos="6210"/>
        </w:tabs>
        <w:rPr>
          <w:rStyle w:val="Hyperlink"/>
          <w:u w:val="none"/>
        </w:rPr>
      </w:pPr>
      <w:r>
        <w:rPr>
          <w:rStyle w:val="Hyperlink"/>
          <w:u w:val="none"/>
        </w:rPr>
        <w:t xml:space="preserve">= </w:t>
      </w:r>
      <w:proofErr w:type="gramStart"/>
      <w:r>
        <w:rPr>
          <w:rStyle w:val="Hyperlink"/>
          <w:u w:val="none"/>
        </w:rPr>
        <w:t>Agnes(</w:t>
      </w:r>
      <w:proofErr w:type="gramEnd"/>
      <w:r>
        <w:rPr>
          <w:rStyle w:val="Hyperlink"/>
          <w:u w:val="none"/>
        </w:rPr>
        <w:t xml:space="preserve">q.v.).     </w:t>
      </w:r>
      <w:r>
        <w:rPr>
          <w:rStyle w:val="Hyperlink"/>
          <w:color w:val="auto"/>
          <w:u w:val="none"/>
        </w:rPr>
        <w:t>(</w:t>
      </w:r>
      <w:hyperlink r:id="rId7" w:history="1">
        <w:r w:rsidRPr="000A2615">
          <w:rPr>
            <w:rStyle w:val="Hyperlink"/>
          </w:rPr>
          <w:t>www.discovery.nationalarchives.gov.uk</w:t>
        </w:r>
      </w:hyperlink>
      <w:r>
        <w:rPr>
          <w:rStyle w:val="Hyperlink"/>
          <w:u w:val="none"/>
        </w:rPr>
        <w:t xml:space="preserve">   </w:t>
      </w:r>
      <w:proofErr w:type="spellStart"/>
      <w:r>
        <w:rPr>
          <w:rStyle w:val="Hyperlink"/>
          <w:u w:val="none"/>
        </w:rPr>
        <w:t>ref.BCM</w:t>
      </w:r>
      <w:proofErr w:type="spellEnd"/>
      <w:r>
        <w:rPr>
          <w:rStyle w:val="Hyperlink"/>
          <w:u w:val="none"/>
        </w:rPr>
        <w:t>/G/4/9/1)</w:t>
      </w:r>
    </w:p>
    <w:p w:rsidR="00B72479" w:rsidRDefault="00B72479" w:rsidP="00B72479">
      <w:pPr>
        <w:pStyle w:val="NoSpacing"/>
        <w:tabs>
          <w:tab w:val="left" w:pos="720"/>
          <w:tab w:val="left" w:pos="1440"/>
          <w:tab w:val="left" w:pos="6210"/>
        </w:tabs>
        <w:rPr>
          <w:rStyle w:val="Hyperlink"/>
          <w:u w:val="none"/>
        </w:rPr>
      </w:pPr>
    </w:p>
    <w:p w:rsidR="00B72479" w:rsidRDefault="00B72479" w:rsidP="00B72479">
      <w:pPr>
        <w:pStyle w:val="NoSpacing"/>
        <w:tabs>
          <w:tab w:val="left" w:pos="720"/>
          <w:tab w:val="left" w:pos="1440"/>
          <w:tab w:val="left" w:pos="6210"/>
        </w:tabs>
        <w:rPr>
          <w:rStyle w:val="Hyperlink"/>
          <w:u w:val="none"/>
        </w:rPr>
      </w:pPr>
    </w:p>
    <w:p w:rsidR="00B72479" w:rsidRDefault="00B72479" w:rsidP="00B72479">
      <w:pPr>
        <w:pStyle w:val="NoSpacing"/>
        <w:tabs>
          <w:tab w:val="left" w:pos="720"/>
          <w:tab w:val="left" w:pos="1440"/>
          <w:tab w:val="left" w:pos="6210"/>
        </w:tabs>
        <w:rPr>
          <w:rStyle w:val="Hyperlink"/>
          <w:u w:val="none"/>
        </w:rPr>
      </w:pPr>
      <w:r>
        <w:rPr>
          <w:rStyle w:val="Hyperlink"/>
          <w:u w:val="none"/>
        </w:rPr>
        <w:t>22 Oct.1405</w:t>
      </w:r>
      <w:r>
        <w:rPr>
          <w:rStyle w:val="Hyperlink"/>
          <w:u w:val="none"/>
        </w:rPr>
        <w:tab/>
        <w:t>They granted a messuage with curtilage and a meadow in Witney to</w:t>
      </w:r>
    </w:p>
    <w:p w:rsidR="00B72479" w:rsidRDefault="00B72479" w:rsidP="00B72479">
      <w:pPr>
        <w:pStyle w:val="NoSpacing"/>
        <w:tabs>
          <w:tab w:val="left" w:pos="720"/>
          <w:tab w:val="left" w:pos="1440"/>
          <w:tab w:val="left" w:pos="6210"/>
        </w:tabs>
        <w:rPr>
          <w:rStyle w:val="Hyperlink"/>
          <w:u w:val="none"/>
        </w:rPr>
      </w:pPr>
      <w:r>
        <w:rPr>
          <w:rStyle w:val="Hyperlink"/>
          <w:u w:val="none"/>
        </w:rPr>
        <w:tab/>
      </w:r>
      <w:r>
        <w:rPr>
          <w:rStyle w:val="Hyperlink"/>
          <w:u w:val="none"/>
        </w:rPr>
        <w:tab/>
        <w:t xml:space="preserve">John </w:t>
      </w:r>
      <w:proofErr w:type="spellStart"/>
      <w:r>
        <w:rPr>
          <w:rStyle w:val="Hyperlink"/>
          <w:u w:val="none"/>
        </w:rPr>
        <w:t>atte</w:t>
      </w:r>
      <w:proofErr w:type="spellEnd"/>
      <w:r>
        <w:rPr>
          <w:rStyle w:val="Hyperlink"/>
          <w:u w:val="none"/>
        </w:rPr>
        <w:t xml:space="preserve"> </w:t>
      </w:r>
      <w:proofErr w:type="spellStart"/>
      <w:r>
        <w:rPr>
          <w:rStyle w:val="Hyperlink"/>
          <w:u w:val="none"/>
        </w:rPr>
        <w:t>Welle</w:t>
      </w:r>
      <w:proofErr w:type="spellEnd"/>
      <w:r>
        <w:rPr>
          <w:rStyle w:val="Hyperlink"/>
          <w:u w:val="none"/>
        </w:rPr>
        <w:t xml:space="preserve">, the </w:t>
      </w:r>
      <w:proofErr w:type="gramStart"/>
      <w:r>
        <w:rPr>
          <w:rStyle w:val="Hyperlink"/>
          <w:u w:val="none"/>
        </w:rPr>
        <w:t>elder(</w:t>
      </w:r>
      <w:proofErr w:type="gramEnd"/>
      <w:r>
        <w:rPr>
          <w:rStyle w:val="Hyperlink"/>
          <w:u w:val="none"/>
        </w:rPr>
        <w:t xml:space="preserve">q.v.) and his wife, Margaret(q.v.).  </w:t>
      </w:r>
      <w:proofErr w:type="gramStart"/>
      <w:r>
        <w:rPr>
          <w:rStyle w:val="Hyperlink"/>
          <w:u w:val="none"/>
        </w:rPr>
        <w:t>(ibid.)</w:t>
      </w:r>
      <w:proofErr w:type="gramEnd"/>
    </w:p>
    <w:p w:rsidR="00B72479" w:rsidRDefault="00B72479" w:rsidP="00B72479">
      <w:pPr>
        <w:pStyle w:val="NoSpacing"/>
        <w:tabs>
          <w:tab w:val="left" w:pos="720"/>
          <w:tab w:val="left" w:pos="1440"/>
          <w:tab w:val="left" w:pos="6210"/>
        </w:tabs>
        <w:rPr>
          <w:rStyle w:val="Hyperlink"/>
          <w:u w:val="none"/>
        </w:rPr>
      </w:pPr>
    </w:p>
    <w:p w:rsidR="00B72479" w:rsidRDefault="00B72479" w:rsidP="00B72479">
      <w:pPr>
        <w:pStyle w:val="NoSpacing"/>
        <w:tabs>
          <w:tab w:val="left" w:pos="720"/>
          <w:tab w:val="left" w:pos="1440"/>
          <w:tab w:val="left" w:pos="6210"/>
        </w:tabs>
        <w:rPr>
          <w:rStyle w:val="Hyperlink"/>
          <w:u w:val="none"/>
        </w:rPr>
      </w:pPr>
    </w:p>
    <w:p w:rsidR="00E47068" w:rsidRPr="00C009D8" w:rsidRDefault="00B72479" w:rsidP="00B72479">
      <w:pPr>
        <w:pStyle w:val="NoSpacing"/>
      </w:pPr>
      <w:r>
        <w:rPr>
          <w:rStyle w:val="Hyperlink"/>
          <w:u w:val="none"/>
        </w:rPr>
        <w:t>5 May 2015</w:t>
      </w:r>
      <w:bookmarkStart w:id="0" w:name="_GoBack"/>
      <w:bookmarkEnd w:id="0"/>
    </w:p>
    <w:sectPr w:rsidR="00E47068" w:rsidRPr="00C009D8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72479" w:rsidRDefault="00B72479" w:rsidP="00920DE3">
      <w:pPr>
        <w:spacing w:after="0" w:line="240" w:lineRule="auto"/>
      </w:pPr>
      <w:r>
        <w:separator/>
      </w:r>
    </w:p>
  </w:endnote>
  <w:endnote w:type="continuationSeparator" w:id="0">
    <w:p w:rsidR="00B72479" w:rsidRDefault="00B72479" w:rsidP="00920DE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09D8" w:rsidRPr="00C009D8" w:rsidRDefault="00C009D8">
    <w:pPr>
      <w:pStyle w:val="Footer"/>
    </w:pPr>
    <w:r>
      <w:t>Copyright I.S.Rogers 9 August 2013</w:t>
    </w:r>
  </w:p>
  <w:p w:rsidR="00920DE3" w:rsidRDefault="00920DE3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72479" w:rsidRDefault="00B72479" w:rsidP="00920DE3">
      <w:pPr>
        <w:spacing w:after="0" w:line="240" w:lineRule="auto"/>
      </w:pPr>
      <w:r>
        <w:separator/>
      </w:r>
    </w:p>
  </w:footnote>
  <w:footnote w:type="continuationSeparator" w:id="0">
    <w:p w:rsidR="00B72479" w:rsidRDefault="00B72479" w:rsidP="00920DE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72479"/>
    <w:rsid w:val="00120749"/>
    <w:rsid w:val="00624CAE"/>
    <w:rsid w:val="00920DE3"/>
    <w:rsid w:val="00B72479"/>
    <w:rsid w:val="00C009D8"/>
    <w:rsid w:val="00CF53C8"/>
    <w:rsid w:val="00E470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EastAsia" w:hAnsi="Times New Roman" w:cs="Times New Roman"/>
        <w:sz w:val="24"/>
        <w:szCs w:val="24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20DE3"/>
  </w:style>
  <w:style w:type="paragraph" w:styleId="Footer">
    <w:name w:val="footer"/>
    <w:basedOn w:val="Normal"/>
    <w:link w:val="Foot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20DE3"/>
  </w:style>
  <w:style w:type="paragraph" w:styleId="BalloonText">
    <w:name w:val="Balloon Text"/>
    <w:basedOn w:val="Normal"/>
    <w:link w:val="BalloonTextChar"/>
    <w:uiPriority w:val="99"/>
    <w:semiHidden/>
    <w:unhideWhenUsed/>
    <w:rsid w:val="00920DE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20DE3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C009D8"/>
    <w:pPr>
      <w:spacing w:after="0" w:line="240" w:lineRule="auto"/>
    </w:pPr>
  </w:style>
  <w:style w:type="character" w:styleId="Hyperlink">
    <w:name w:val="Hyperlink"/>
    <w:basedOn w:val="DefaultParagraphFont"/>
    <w:rsid w:val="00B72479"/>
    <w:rPr>
      <w:color w:val="000000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EastAsia" w:hAnsi="Times New Roman" w:cs="Times New Roman"/>
        <w:sz w:val="24"/>
        <w:szCs w:val="24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20DE3"/>
  </w:style>
  <w:style w:type="paragraph" w:styleId="Footer">
    <w:name w:val="footer"/>
    <w:basedOn w:val="Normal"/>
    <w:link w:val="Foot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20DE3"/>
  </w:style>
  <w:style w:type="paragraph" w:styleId="BalloonText">
    <w:name w:val="Balloon Text"/>
    <w:basedOn w:val="Normal"/>
    <w:link w:val="BalloonTextChar"/>
    <w:uiPriority w:val="99"/>
    <w:semiHidden/>
    <w:unhideWhenUsed/>
    <w:rsid w:val="00920DE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20DE3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C009D8"/>
    <w:pPr>
      <w:spacing w:after="0" w:line="240" w:lineRule="auto"/>
    </w:pPr>
  </w:style>
  <w:style w:type="character" w:styleId="Hyperlink">
    <w:name w:val="Hyperlink"/>
    <w:basedOn w:val="DefaultParagraphFont"/>
    <w:rsid w:val="00B72479"/>
    <w:rPr>
      <w:color w:val="00000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discovery.nationalarchives.gov.uk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user\AppData\Roaming\Microsoft\Templates\Book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Book</Template>
  <TotalTime>4</TotalTime>
  <Pages>1</Pages>
  <Words>54</Words>
  <Characters>308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2015-05-21T21:46:00Z</dcterms:created>
  <dcterms:modified xsi:type="dcterms:W3CDTF">2015-05-21T21:50:00Z</dcterms:modified>
</cp:coreProperties>
</file>