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FISHER</w:t>
      </w:r>
      <w:r>
        <w:rPr>
          <w:rFonts w:ascii="Times New Roman" w:hAnsi="Times New Roman" w:cs="Times New Roman"/>
          <w:sz w:val="24"/>
          <w:szCs w:val="24"/>
        </w:rPr>
        <w:t xml:space="preserve">        (fl.1468)</w:t>
      </w: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Hereford.</w:t>
      </w: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Jul.1468</w:t>
      </w:r>
      <w:r>
        <w:rPr>
          <w:rFonts w:ascii="Times New Roman" w:hAnsi="Times New Roman" w:cs="Times New Roman"/>
          <w:sz w:val="24"/>
          <w:szCs w:val="24"/>
        </w:rPr>
        <w:tab/>
        <w:t>She and Richard Brown(q.v.), related in the third and fourth degrees of</w:t>
      </w: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consanguinity, wished to marry and sought a dispensation so that they may </w:t>
      </w:r>
    </w:p>
    <w:p w:rsidR="00A767B0" w:rsidRDefault="00A767B0" w:rsidP="00A767B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so. Approved.</w:t>
      </w:r>
    </w:p>
    <w:p w:rsidR="00A767B0" w:rsidRDefault="00A767B0" w:rsidP="00A767B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p.16)</w:t>
      </w: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7B0" w:rsidRDefault="00A767B0" w:rsidP="00A767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B0" w:rsidRDefault="00A767B0" w:rsidP="00564E3C">
      <w:pPr>
        <w:spacing w:after="0" w:line="240" w:lineRule="auto"/>
      </w:pPr>
      <w:r>
        <w:separator/>
      </w:r>
    </w:p>
  </w:endnote>
  <w:endnote w:type="continuationSeparator" w:id="0">
    <w:p w:rsidR="00A767B0" w:rsidRDefault="00A767B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767B0">
      <w:rPr>
        <w:rFonts w:ascii="Times New Roman" w:hAnsi="Times New Roman" w:cs="Times New Roman"/>
        <w:noProof/>
        <w:sz w:val="24"/>
        <w:szCs w:val="24"/>
      </w:rPr>
      <w:t>18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B0" w:rsidRDefault="00A767B0" w:rsidP="00564E3C">
      <w:pPr>
        <w:spacing w:after="0" w:line="240" w:lineRule="auto"/>
      </w:pPr>
      <w:r>
        <w:separator/>
      </w:r>
    </w:p>
  </w:footnote>
  <w:footnote w:type="continuationSeparator" w:id="0">
    <w:p w:rsidR="00A767B0" w:rsidRDefault="00A767B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B0"/>
    <w:rsid w:val="00372DC6"/>
    <w:rsid w:val="00564E3C"/>
    <w:rsid w:val="0064591D"/>
    <w:rsid w:val="00A767B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BA648-DCFA-4432-BF47-24D469C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2016-01-18T22:18:00Z</dcterms:created>
  <dcterms:modified xsi:type="dcterms:W3CDTF">2016-01-18T22:19:00Z</dcterms:modified>
</cp:coreProperties>
</file>