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John FISSHER</w:t>
      </w:r>
      <w:r>
        <w:rPr>
          <w:rFonts w:ascii="Times New Roman" w:hAnsi="Times New Roman"/>
        </w:rPr>
        <w:t xml:space="preserve">      (fl.1483)</w:t>
      </w:r>
    </w:p>
    <w:p w:rsidR="00572FF1" w:rsidRDefault="00572FF1" w:rsidP="00572FF1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London. </w:t>
      </w:r>
      <w:proofErr w:type="gramStart"/>
      <w:r>
        <w:rPr>
          <w:rFonts w:ascii="Times New Roman" w:hAnsi="Times New Roman"/>
        </w:rPr>
        <w:t>Alderman.</w:t>
      </w:r>
      <w:proofErr w:type="gramEnd"/>
    </w:p>
    <w:p w:rsidR="00572FF1" w:rsidRDefault="00572FF1" w:rsidP="00572FF1">
      <w:pPr>
        <w:pStyle w:val="Body1"/>
        <w:rPr>
          <w:rFonts w:ascii="Times New Roman" w:hAnsi="Times New Roman"/>
        </w:rPr>
      </w:pPr>
    </w:p>
    <w:p w:rsidR="00572FF1" w:rsidRDefault="00572FF1" w:rsidP="00572FF1">
      <w:pPr>
        <w:pStyle w:val="Body1"/>
        <w:rPr>
          <w:rFonts w:ascii="Times New Roman" w:hAnsi="Times New Roman"/>
        </w:rPr>
      </w:pPr>
    </w:p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31 Jul.</w:t>
      </w:r>
      <w:r>
        <w:rPr>
          <w:rFonts w:ascii="Times New Roman" w:hAnsi="Times New Roman"/>
        </w:rPr>
        <w:tab/>
        <w:t>1483</w:t>
      </w:r>
      <w:r>
        <w:rPr>
          <w:rFonts w:ascii="Times New Roman" w:hAnsi="Times New Roman"/>
        </w:rPr>
        <w:tab/>
        <w:t>He was discharged from serving as an Alderman or in any other office,</w:t>
      </w:r>
    </w:p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as</w:t>
      </w:r>
      <w:proofErr w:type="gramEnd"/>
      <w:r>
        <w:rPr>
          <w:rFonts w:ascii="Times New Roman" w:hAnsi="Times New Roman"/>
        </w:rPr>
        <w:t xml:space="preserve"> he had consented to give 400 marks towards the repair of the cross in</w:t>
      </w:r>
    </w:p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Cheap and other city works.</w:t>
      </w:r>
    </w:p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7" w:history="1">
        <w:r w:rsidRPr="00074C9D">
          <w:rPr>
            <w:rStyle w:val="Hyperlink"/>
            <w:rFonts w:ascii="Times New Roman" w:hAnsi="Times New Roman"/>
          </w:rPr>
          <w:t>http://www.british-history.ac.uk/report.aspx?compid=33657</w:t>
        </w:r>
      </w:hyperlink>
      <w:r>
        <w:rPr>
          <w:rFonts w:ascii="Times New Roman" w:hAnsi="Times New Roman"/>
        </w:rPr>
        <w:t>)</w:t>
      </w:r>
    </w:p>
    <w:p w:rsidR="00572FF1" w:rsidRDefault="00572FF1" w:rsidP="00572FF1">
      <w:pPr>
        <w:pStyle w:val="Body1"/>
        <w:rPr>
          <w:rFonts w:ascii="Times New Roman" w:hAnsi="Times New Roman"/>
        </w:rPr>
      </w:pPr>
    </w:p>
    <w:p w:rsidR="00572FF1" w:rsidRDefault="00572FF1" w:rsidP="00572FF1">
      <w:pPr>
        <w:pStyle w:val="Body1"/>
        <w:rPr>
          <w:rFonts w:ascii="Times New Roman" w:hAnsi="Times New Roman"/>
        </w:rPr>
      </w:pPr>
    </w:p>
    <w:p w:rsidR="00572FF1" w:rsidRDefault="00572FF1" w:rsidP="00572FF1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11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F1" w:rsidRDefault="00572FF1" w:rsidP="00920DE3">
      <w:pPr>
        <w:spacing w:after="0" w:line="240" w:lineRule="auto"/>
      </w:pPr>
      <w:r>
        <w:separator/>
      </w:r>
    </w:p>
  </w:endnote>
  <w:endnote w:type="continuationSeparator" w:id="0">
    <w:p w:rsidR="00572FF1" w:rsidRDefault="00572F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F1" w:rsidRDefault="00572FF1" w:rsidP="00920DE3">
      <w:pPr>
        <w:spacing w:after="0" w:line="240" w:lineRule="auto"/>
      </w:pPr>
      <w:r>
        <w:separator/>
      </w:r>
    </w:p>
  </w:footnote>
  <w:footnote w:type="continuationSeparator" w:id="0">
    <w:p w:rsidR="00572FF1" w:rsidRDefault="00572F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F1"/>
    <w:rsid w:val="00120749"/>
    <w:rsid w:val="00572FF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72FF1"/>
    <w:rPr>
      <w:color w:val="000000"/>
      <w:u w:val="single"/>
    </w:rPr>
  </w:style>
  <w:style w:type="paragraph" w:customStyle="1" w:styleId="Body1">
    <w:name w:val="Body 1"/>
    <w:rsid w:val="00572FF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572FF1"/>
    <w:rPr>
      <w:color w:val="000000"/>
      <w:u w:val="single"/>
    </w:rPr>
  </w:style>
  <w:style w:type="paragraph" w:customStyle="1" w:styleId="Body1">
    <w:name w:val="Body 1"/>
    <w:rsid w:val="00572FF1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2014-02-15T20:36:00Z</dcterms:created>
  <dcterms:modified xsi:type="dcterms:W3CDTF">2014-02-15T20:37:00Z</dcterms:modified>
</cp:coreProperties>
</file>