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3904" w14:textId="77777777" w:rsidR="00597FD4" w:rsidRDefault="00597FD4" w:rsidP="00597FD4">
      <w:pPr>
        <w:pStyle w:val="NoSpacing"/>
      </w:pPr>
      <w:r>
        <w:rPr>
          <w:u w:val="single"/>
        </w:rPr>
        <w:t>John FURLONG</w:t>
      </w:r>
      <w:r>
        <w:t xml:space="preserve">      (fl.1479)</w:t>
      </w:r>
    </w:p>
    <w:p w14:paraId="05F93170" w14:textId="77777777" w:rsidR="00597FD4" w:rsidRDefault="00597FD4" w:rsidP="00597FD4">
      <w:pPr>
        <w:pStyle w:val="NoSpacing"/>
      </w:pPr>
      <w:r>
        <w:t>of Plymouth. Baker.</w:t>
      </w:r>
    </w:p>
    <w:p w14:paraId="43EA4724" w14:textId="77777777" w:rsidR="00597FD4" w:rsidRDefault="00597FD4" w:rsidP="00597FD4">
      <w:pPr>
        <w:pStyle w:val="NoSpacing"/>
      </w:pPr>
    </w:p>
    <w:p w14:paraId="0DB8056D" w14:textId="77777777" w:rsidR="00597FD4" w:rsidRDefault="00597FD4" w:rsidP="00597FD4">
      <w:pPr>
        <w:pStyle w:val="NoSpacing"/>
      </w:pPr>
    </w:p>
    <w:p w14:paraId="67B4D5CD" w14:textId="77777777" w:rsidR="00597FD4" w:rsidRDefault="00597FD4" w:rsidP="00597FD4">
      <w:pPr>
        <w:pStyle w:val="NoSpacing"/>
      </w:pPr>
      <w:r>
        <w:t>12 Dec.1479</w:t>
      </w:r>
      <w:r>
        <w:tab/>
        <w:t xml:space="preserve">He was granted a general pardon </w:t>
      </w:r>
      <w:proofErr w:type="gramStart"/>
      <w:r>
        <w:t>of</w:t>
      </w:r>
      <w:proofErr w:type="gramEnd"/>
      <w:r>
        <w:t xml:space="preserve"> all offences committed by him before</w:t>
      </w:r>
    </w:p>
    <w:p w14:paraId="1F7B03F3" w14:textId="77777777" w:rsidR="00597FD4" w:rsidRDefault="00597FD4" w:rsidP="00597FD4">
      <w:pPr>
        <w:pStyle w:val="NoSpacing"/>
      </w:pPr>
      <w:r>
        <w:tab/>
      </w:r>
      <w:r>
        <w:tab/>
        <w:t>11 December.      (C.P.R. 1476-85 p.170)</w:t>
      </w:r>
    </w:p>
    <w:p w14:paraId="4D533906" w14:textId="77777777" w:rsidR="00597FD4" w:rsidRDefault="00597FD4" w:rsidP="00597FD4">
      <w:pPr>
        <w:pStyle w:val="NoSpacing"/>
      </w:pPr>
    </w:p>
    <w:p w14:paraId="0CBF7A6B" w14:textId="77777777" w:rsidR="00597FD4" w:rsidRDefault="00597FD4" w:rsidP="00597FD4">
      <w:pPr>
        <w:pStyle w:val="NoSpacing"/>
      </w:pPr>
    </w:p>
    <w:p w14:paraId="28C8092E" w14:textId="77777777" w:rsidR="00597FD4" w:rsidRDefault="00597FD4" w:rsidP="00597FD4">
      <w:pPr>
        <w:pStyle w:val="NoSpacing"/>
      </w:pPr>
      <w:r>
        <w:t>30 July 2025</w:t>
      </w:r>
    </w:p>
    <w:p w14:paraId="14A859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2B8E" w14:textId="77777777" w:rsidR="00597FD4" w:rsidRDefault="00597FD4" w:rsidP="009139A6">
      <w:r>
        <w:separator/>
      </w:r>
    </w:p>
  </w:endnote>
  <w:endnote w:type="continuationSeparator" w:id="0">
    <w:p w14:paraId="51584CC6" w14:textId="77777777" w:rsidR="00597FD4" w:rsidRDefault="00597F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C9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A2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62C4" w14:textId="77777777" w:rsidR="00597FD4" w:rsidRDefault="00597FD4" w:rsidP="009139A6">
      <w:r>
        <w:separator/>
      </w:r>
    </w:p>
  </w:footnote>
  <w:footnote w:type="continuationSeparator" w:id="0">
    <w:p w14:paraId="1F62CEE4" w14:textId="77777777" w:rsidR="00597FD4" w:rsidRDefault="00597F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4A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5B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23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D4"/>
    <w:rsid w:val="000666E0"/>
    <w:rsid w:val="000A2E7A"/>
    <w:rsid w:val="001307AC"/>
    <w:rsid w:val="00190DFA"/>
    <w:rsid w:val="002510B7"/>
    <w:rsid w:val="00270799"/>
    <w:rsid w:val="002737D5"/>
    <w:rsid w:val="00357E4A"/>
    <w:rsid w:val="00597FD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C58A"/>
  <w15:chartTrackingRefBased/>
  <w15:docId w15:val="{E5E44812-15B2-4A0B-B466-AC6C7D41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2025-07-31T16:40:00Z</dcterms:created>
  <dcterms:modified xsi:type="dcterms:W3CDTF">2025-07-31T16:41:00Z</dcterms:modified>
</cp:coreProperties>
</file>