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77930B" w14:textId="77777777" w:rsidR="003C4797" w:rsidRDefault="003C4797" w:rsidP="003C4797">
      <w:pPr>
        <w:pStyle w:val="NoSpacing"/>
        <w:rPr>
          <w:rFonts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Simon FYNCHE</w:t>
      </w:r>
      <w:r>
        <w:rPr>
          <w:rFonts w:eastAsia="Times New Roman" w:cs="Times New Roman"/>
          <w:szCs w:val="24"/>
        </w:rPr>
        <w:t xml:space="preserve">    </w:t>
      </w:r>
      <w:proofErr w:type="gramStart"/>
      <w:r>
        <w:rPr>
          <w:rFonts w:eastAsia="Times New Roman"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fl.1485)</w:t>
      </w:r>
    </w:p>
    <w:p w14:paraId="6B50E3FC" w14:textId="77777777" w:rsidR="003C4797" w:rsidRDefault="003C4797" w:rsidP="003C4797">
      <w:pPr>
        <w:pStyle w:val="NoSpacing"/>
        <w:rPr>
          <w:rFonts w:cs="Times New Roman"/>
          <w:szCs w:val="24"/>
        </w:rPr>
      </w:pPr>
    </w:p>
    <w:p w14:paraId="19473655" w14:textId="77777777" w:rsidR="003C4797" w:rsidRDefault="003C4797" w:rsidP="003C4797">
      <w:pPr>
        <w:pStyle w:val="NoSpacing"/>
        <w:rPr>
          <w:rFonts w:cs="Times New Roman"/>
          <w:szCs w:val="24"/>
        </w:rPr>
      </w:pPr>
    </w:p>
    <w:p w14:paraId="5BFC110D" w14:textId="77777777" w:rsidR="003C4797" w:rsidRDefault="003C4797" w:rsidP="003C479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20 Apr.1485</w:t>
      </w:r>
      <w:r>
        <w:rPr>
          <w:rFonts w:cs="Times New Roman"/>
          <w:szCs w:val="24"/>
        </w:rPr>
        <w:tab/>
        <w:t xml:space="preserve">He was a juror on the inquisition </w:t>
      </w:r>
      <w:proofErr w:type="gramStart"/>
      <w:r>
        <w:rPr>
          <w:rFonts w:cs="Times New Roman"/>
          <w:szCs w:val="24"/>
        </w:rPr>
        <w:t>post mortem</w:t>
      </w:r>
      <w:proofErr w:type="gramEnd"/>
      <w:r>
        <w:rPr>
          <w:rFonts w:cs="Times New Roman"/>
          <w:szCs w:val="24"/>
        </w:rPr>
        <w:t xml:space="preserve"> held in Winchester into lands</w:t>
      </w:r>
    </w:p>
    <w:p w14:paraId="70270612" w14:textId="77777777" w:rsidR="003C4797" w:rsidRDefault="003C4797" w:rsidP="003C479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of John Philpot(q.v.).</w:t>
      </w:r>
    </w:p>
    <w:p w14:paraId="2420E564" w14:textId="77777777" w:rsidR="003C4797" w:rsidRDefault="003C4797" w:rsidP="003C4797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eastAsia="Times New Roman" w:cs="Times New Roman"/>
          <w:szCs w:val="24"/>
        </w:rPr>
        <w:t xml:space="preserve">(Calendar of Inquisitions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1 Edward V to Richard III, </w:t>
      </w:r>
      <w:proofErr w:type="spellStart"/>
      <w:r>
        <w:rPr>
          <w:rFonts w:eastAsia="Times New Roman" w:cs="Times New Roman"/>
          <w:szCs w:val="24"/>
        </w:rPr>
        <w:t>vol.XXV</w:t>
      </w:r>
      <w:proofErr w:type="spellEnd"/>
      <w:r>
        <w:rPr>
          <w:rFonts w:eastAsia="Times New Roman" w:cs="Times New Roman"/>
          <w:szCs w:val="24"/>
        </w:rPr>
        <w:t xml:space="preserve"> </w:t>
      </w:r>
    </w:p>
    <w:p w14:paraId="1D0CE2C1" w14:textId="77777777" w:rsidR="003C4797" w:rsidRDefault="003C4797" w:rsidP="003C4797">
      <w:pPr>
        <w:pStyle w:val="NoSpacing"/>
        <w:ind w:left="720" w:firstLine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1483-5, ed. Gordon McKelvie, pub. The Boydell Press 2021, p.123)</w:t>
      </w:r>
    </w:p>
    <w:p w14:paraId="1263CD26" w14:textId="77777777" w:rsidR="003C4797" w:rsidRDefault="003C4797" w:rsidP="003C4797">
      <w:pPr>
        <w:pStyle w:val="NoSpacing"/>
        <w:rPr>
          <w:rFonts w:eastAsia="Times New Roman" w:cs="Times New Roman"/>
          <w:szCs w:val="24"/>
        </w:rPr>
      </w:pPr>
    </w:p>
    <w:p w14:paraId="19C1E5C7" w14:textId="77777777" w:rsidR="003C4797" w:rsidRDefault="003C4797" w:rsidP="003C4797">
      <w:pPr>
        <w:pStyle w:val="NoSpacing"/>
        <w:rPr>
          <w:rFonts w:eastAsia="Times New Roman" w:cs="Times New Roman"/>
          <w:szCs w:val="24"/>
        </w:rPr>
      </w:pPr>
    </w:p>
    <w:p w14:paraId="3E98B4E5" w14:textId="77777777" w:rsidR="003C4797" w:rsidRDefault="003C4797" w:rsidP="003C4797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20 September 2023</w:t>
      </w:r>
    </w:p>
    <w:p w14:paraId="09C9A711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B1DDEF" w14:textId="77777777" w:rsidR="003C4797" w:rsidRDefault="003C4797" w:rsidP="009139A6">
      <w:r>
        <w:separator/>
      </w:r>
    </w:p>
  </w:endnote>
  <w:endnote w:type="continuationSeparator" w:id="0">
    <w:p w14:paraId="58CB9ED8" w14:textId="77777777" w:rsidR="003C4797" w:rsidRDefault="003C4797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1878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19B58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526A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1AF871" w14:textId="77777777" w:rsidR="003C4797" w:rsidRDefault="003C4797" w:rsidP="009139A6">
      <w:r>
        <w:separator/>
      </w:r>
    </w:p>
  </w:footnote>
  <w:footnote w:type="continuationSeparator" w:id="0">
    <w:p w14:paraId="3A6930E1" w14:textId="77777777" w:rsidR="003C4797" w:rsidRDefault="003C4797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5BA7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04A5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AE7A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797"/>
    <w:rsid w:val="000666E0"/>
    <w:rsid w:val="002510B7"/>
    <w:rsid w:val="003C479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B2CE25"/>
  <w15:chartTrackingRefBased/>
  <w15:docId w15:val="{DBA063F8-59DD-4FB0-AA75-6674D21D0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2023-09-20T19:14:00Z</dcterms:created>
  <dcterms:modified xsi:type="dcterms:W3CDTF">2023-09-20T19:14:00Z</dcterms:modified>
</cp:coreProperties>
</file>