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D65EA8" w:rsidP="00D65EA8">
      <w:pPr>
        <w:pStyle w:val="NoSpacing"/>
      </w:pPr>
      <w:r>
        <w:rPr>
          <w:u w:val="single"/>
        </w:rPr>
        <w:t>John FYSSHER</w:t>
      </w:r>
      <w:r>
        <w:t xml:space="preserve">    (fl.1400)</w:t>
      </w:r>
    </w:p>
    <w:p w:rsidR="00D65EA8" w:rsidRDefault="00D65EA8" w:rsidP="00D65EA8">
      <w:pPr>
        <w:pStyle w:val="NoSpacing"/>
      </w:pPr>
      <w:proofErr w:type="gramStart"/>
      <w:r>
        <w:t xml:space="preserve">Rector of Danbury; Vicar of </w:t>
      </w:r>
      <w:proofErr w:type="spellStart"/>
      <w:r>
        <w:t>Affeton</w:t>
      </w:r>
      <w:proofErr w:type="spellEnd"/>
      <w:r>
        <w:t>.</w:t>
      </w:r>
      <w:proofErr w:type="gramEnd"/>
    </w:p>
    <w:p w:rsidR="00D65EA8" w:rsidRDefault="00D65EA8" w:rsidP="00D65EA8">
      <w:pPr>
        <w:pStyle w:val="NoSpacing"/>
      </w:pPr>
    </w:p>
    <w:p w:rsidR="00D65EA8" w:rsidRDefault="00D65EA8" w:rsidP="00D65EA8">
      <w:pPr>
        <w:pStyle w:val="NoSpacing"/>
      </w:pPr>
    </w:p>
    <w:p w:rsidR="00D65EA8" w:rsidRDefault="00D65EA8" w:rsidP="00D65EA8">
      <w:pPr>
        <w:pStyle w:val="NoSpacing"/>
      </w:pPr>
      <w:r>
        <w:t>26 Oct.1400</w:t>
      </w:r>
      <w:r>
        <w:tab/>
        <w:t xml:space="preserve">He exchanged with Roger </w:t>
      </w:r>
      <w:proofErr w:type="spellStart"/>
      <w:proofErr w:type="gramStart"/>
      <w:r>
        <w:t>Putterham</w:t>
      </w:r>
      <w:proofErr w:type="spellEnd"/>
      <w:r>
        <w:t>(</w:t>
      </w:r>
      <w:proofErr w:type="gramEnd"/>
      <w:r>
        <w:t xml:space="preserve">q.v.), Vicar of </w:t>
      </w:r>
      <w:proofErr w:type="spellStart"/>
      <w:r>
        <w:t>Affeton</w:t>
      </w:r>
      <w:proofErr w:type="spellEnd"/>
      <w:r>
        <w:t>.</w:t>
      </w:r>
    </w:p>
    <w:p w:rsidR="00D65EA8" w:rsidRDefault="00D65EA8" w:rsidP="00D65EA8">
      <w:pPr>
        <w:pStyle w:val="NoSpacing"/>
      </w:pPr>
      <w:r>
        <w:tab/>
      </w:r>
      <w:r>
        <w:tab/>
        <w:t>(Stafford Register p.140)</w:t>
      </w:r>
    </w:p>
    <w:p w:rsidR="00D65EA8" w:rsidRDefault="00D65EA8" w:rsidP="00D65EA8">
      <w:pPr>
        <w:pStyle w:val="NoSpacing"/>
      </w:pPr>
    </w:p>
    <w:p w:rsidR="00D65EA8" w:rsidRDefault="00D65EA8" w:rsidP="00D65EA8">
      <w:pPr>
        <w:pStyle w:val="NoSpacing"/>
      </w:pPr>
    </w:p>
    <w:p w:rsidR="00D65EA8" w:rsidRDefault="00D65EA8" w:rsidP="00D65EA8">
      <w:pPr>
        <w:pStyle w:val="NoSpacing"/>
      </w:pPr>
    </w:p>
    <w:p w:rsidR="00D65EA8" w:rsidRPr="00D65EA8" w:rsidRDefault="00D65EA8" w:rsidP="00D65EA8">
      <w:pPr>
        <w:pStyle w:val="NoSpacing"/>
      </w:pPr>
      <w:r>
        <w:t>30 August 2010</w:t>
      </w:r>
    </w:p>
    <w:sectPr w:rsidR="00D65EA8" w:rsidRPr="00D65EA8" w:rsidSect="00C52D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EA8" w:rsidRDefault="00D65EA8" w:rsidP="00552EBA">
      <w:pPr>
        <w:spacing w:after="0" w:line="240" w:lineRule="auto"/>
      </w:pPr>
      <w:r>
        <w:separator/>
      </w:r>
    </w:p>
  </w:endnote>
  <w:endnote w:type="continuationSeparator" w:id="0">
    <w:p w:rsidR="00D65EA8" w:rsidRDefault="00D65EA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65EA8">
        <w:rPr>
          <w:noProof/>
        </w:rPr>
        <w:t>30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EA8" w:rsidRDefault="00D65EA8" w:rsidP="00552EBA">
      <w:pPr>
        <w:spacing w:after="0" w:line="240" w:lineRule="auto"/>
      </w:pPr>
      <w:r>
        <w:separator/>
      </w:r>
    </w:p>
  </w:footnote>
  <w:footnote w:type="continuationSeparator" w:id="0">
    <w:p w:rsidR="00D65EA8" w:rsidRDefault="00D65EA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52D75"/>
    <w:rsid w:val="00D45842"/>
    <w:rsid w:val="00D6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2010-08-30T21:28:00Z</dcterms:created>
  <dcterms:modified xsi:type="dcterms:W3CDTF">2010-08-30T21:30:00Z</dcterms:modified>
</cp:coreProperties>
</file>