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1A7" w:rsidRDefault="008631A7" w:rsidP="008631A7">
      <w:pPr>
        <w:pStyle w:val="NoSpacing"/>
        <w:jc w:val="both"/>
      </w:pPr>
      <w:r>
        <w:rPr>
          <w:u w:val="single"/>
        </w:rPr>
        <w:t>Nicholas FYSSHER</w:t>
      </w:r>
      <w:r>
        <w:t xml:space="preserve">       (fl.1439)</w:t>
      </w:r>
    </w:p>
    <w:p w:rsidR="008631A7" w:rsidRDefault="008631A7" w:rsidP="008631A7">
      <w:pPr>
        <w:pStyle w:val="NoSpacing"/>
        <w:jc w:val="both"/>
      </w:pPr>
      <w:proofErr w:type="gramStart"/>
      <w:r>
        <w:t>Clerk.</w:t>
      </w:r>
      <w:proofErr w:type="gramEnd"/>
    </w:p>
    <w:p w:rsidR="008631A7" w:rsidRDefault="008631A7" w:rsidP="008631A7">
      <w:pPr>
        <w:pStyle w:val="NoSpacing"/>
        <w:jc w:val="both"/>
      </w:pPr>
    </w:p>
    <w:p w:rsidR="008631A7" w:rsidRDefault="008631A7" w:rsidP="008631A7">
      <w:pPr>
        <w:pStyle w:val="NoSpacing"/>
        <w:jc w:val="both"/>
      </w:pPr>
    </w:p>
    <w:p w:rsidR="008631A7" w:rsidRDefault="008631A7" w:rsidP="008631A7">
      <w:pPr>
        <w:pStyle w:val="NoSpacing"/>
        <w:jc w:val="both"/>
      </w:pPr>
      <w:r>
        <w:t>30 Oct.1439</w:t>
      </w:r>
      <w:r>
        <w:tab/>
        <w:t xml:space="preserve">He was a witness of the Will of Thomas </w:t>
      </w:r>
      <w:proofErr w:type="spellStart"/>
      <w:r>
        <w:t>Hethe</w:t>
      </w:r>
      <w:proofErr w:type="spellEnd"/>
      <w:r>
        <w:t xml:space="preserve"> of </w:t>
      </w:r>
      <w:proofErr w:type="spellStart"/>
      <w:r>
        <w:t>Hengrave</w:t>
      </w:r>
      <w:proofErr w:type="spellEnd"/>
      <w:r>
        <w:t>, Suffolk.</w:t>
      </w:r>
    </w:p>
    <w:p w:rsidR="008631A7" w:rsidRDefault="008631A7" w:rsidP="008631A7">
      <w:pPr>
        <w:pStyle w:val="NoSpacing"/>
        <w:jc w:val="both"/>
      </w:pPr>
      <w:r>
        <w:tab/>
      </w:r>
      <w:r>
        <w:tab/>
        <w:t xml:space="preserve">(“Sudbury Wills” </w:t>
      </w:r>
      <w:proofErr w:type="spellStart"/>
      <w:r>
        <w:t>vol.I</w:t>
      </w:r>
      <w:proofErr w:type="spellEnd"/>
      <w:r>
        <w:t xml:space="preserve"> pp.15-7)</w:t>
      </w:r>
    </w:p>
    <w:p w:rsidR="008631A7" w:rsidRDefault="008631A7" w:rsidP="008631A7">
      <w:pPr>
        <w:pStyle w:val="NoSpacing"/>
        <w:jc w:val="both"/>
      </w:pPr>
    </w:p>
    <w:p w:rsidR="008631A7" w:rsidRDefault="008631A7" w:rsidP="008631A7">
      <w:pPr>
        <w:pStyle w:val="NoSpacing"/>
        <w:jc w:val="both"/>
      </w:pPr>
    </w:p>
    <w:p w:rsidR="008631A7" w:rsidRDefault="008631A7" w:rsidP="008631A7">
      <w:pPr>
        <w:pStyle w:val="NoSpacing"/>
        <w:jc w:val="both"/>
      </w:pPr>
    </w:p>
    <w:p w:rsidR="008631A7" w:rsidRDefault="008631A7" w:rsidP="008631A7">
      <w:pPr>
        <w:pStyle w:val="NoSpacing"/>
        <w:jc w:val="both"/>
      </w:pPr>
      <w:r>
        <w:t>12 November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1A7" w:rsidRDefault="008631A7" w:rsidP="00920DE3">
      <w:pPr>
        <w:spacing w:after="0" w:line="240" w:lineRule="auto"/>
      </w:pPr>
      <w:r>
        <w:separator/>
      </w:r>
    </w:p>
  </w:endnote>
  <w:endnote w:type="continuationSeparator" w:id="0">
    <w:p w:rsidR="008631A7" w:rsidRDefault="008631A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1A7" w:rsidRDefault="008631A7" w:rsidP="00920DE3">
      <w:pPr>
        <w:spacing w:after="0" w:line="240" w:lineRule="auto"/>
      </w:pPr>
      <w:r>
        <w:separator/>
      </w:r>
    </w:p>
  </w:footnote>
  <w:footnote w:type="continuationSeparator" w:id="0">
    <w:p w:rsidR="008631A7" w:rsidRDefault="008631A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1A7"/>
    <w:rsid w:val="00120749"/>
    <w:rsid w:val="00624CAE"/>
    <w:rsid w:val="008631A7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2014-11-26T19:42:00Z</dcterms:created>
  <dcterms:modified xsi:type="dcterms:W3CDTF">2014-11-26T19:42:00Z</dcterms:modified>
</cp:coreProperties>
</file>