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A6D" w:rsidRDefault="00B248CE" w:rsidP="00950A6D">
      <w:pPr>
        <w:pStyle w:val="NoSpacing"/>
      </w:pPr>
      <w:r>
        <w:rPr>
          <w:u w:val="single"/>
        </w:rPr>
        <w:t>Thomas FYSSHER</w:t>
      </w:r>
      <w:r>
        <w:t xml:space="preserve">   </w:t>
      </w:r>
      <w:proofErr w:type="gramStart"/>
      <w:r>
        <w:t xml:space="preserve">   </w:t>
      </w:r>
      <w:r w:rsidR="00950A6D">
        <w:t>(</w:t>
      </w:r>
      <w:proofErr w:type="gramEnd"/>
      <w:r w:rsidR="00950A6D">
        <w:t>fl.1424)</w:t>
      </w:r>
    </w:p>
    <w:p w:rsidR="00950A6D" w:rsidRDefault="00950A6D" w:rsidP="00950A6D">
      <w:pPr>
        <w:pStyle w:val="NoSpacing"/>
      </w:pPr>
    </w:p>
    <w:p w:rsidR="00950A6D" w:rsidRDefault="00950A6D" w:rsidP="00950A6D">
      <w:pPr>
        <w:pStyle w:val="NoSpacing"/>
      </w:pPr>
    </w:p>
    <w:p w:rsidR="00950A6D" w:rsidRDefault="00950A6D" w:rsidP="00950A6D">
      <w:pPr>
        <w:pStyle w:val="NoSpacing"/>
      </w:pPr>
      <w:r>
        <w:t xml:space="preserve">  6 Mar.1424</w:t>
      </w:r>
      <w:r>
        <w:tab/>
        <w:t xml:space="preserve">He was a juror on the inquisition post mortem held in </w:t>
      </w:r>
      <w:proofErr w:type="spellStart"/>
      <w:r>
        <w:t>Hellidon</w:t>
      </w:r>
      <w:proofErr w:type="spellEnd"/>
      <w:r>
        <w:t>,</w:t>
      </w:r>
    </w:p>
    <w:p w:rsidR="00950A6D" w:rsidRDefault="00950A6D" w:rsidP="00950A6D">
      <w:pPr>
        <w:pStyle w:val="NoSpacing"/>
      </w:pPr>
      <w:r>
        <w:tab/>
      </w:r>
      <w:r>
        <w:tab/>
        <w:t>Northamptonshire, into lands of the late Katherine Parys(q.v.).</w:t>
      </w:r>
    </w:p>
    <w:p w:rsidR="00950A6D" w:rsidRDefault="00950A6D" w:rsidP="00950A6D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22-237)</w:t>
      </w:r>
    </w:p>
    <w:p w:rsidR="00950A6D" w:rsidRDefault="00950A6D" w:rsidP="00950A6D">
      <w:pPr>
        <w:pStyle w:val="NoSpacing"/>
      </w:pPr>
    </w:p>
    <w:p w:rsidR="00950A6D" w:rsidRDefault="00950A6D" w:rsidP="00950A6D">
      <w:pPr>
        <w:pStyle w:val="NoSpacing"/>
      </w:pPr>
    </w:p>
    <w:p w:rsidR="00950A6D" w:rsidRPr="00D71C9A" w:rsidRDefault="00950A6D" w:rsidP="00950A6D">
      <w:pPr>
        <w:pStyle w:val="NoSpacing"/>
      </w:pPr>
      <w:r>
        <w:t>6 September 2017</w:t>
      </w:r>
    </w:p>
    <w:p w:rsidR="006B2F86" w:rsidRPr="00B248CE" w:rsidRDefault="00950A6D" w:rsidP="00E71FC3">
      <w:pPr>
        <w:pStyle w:val="NoSpacing"/>
      </w:pPr>
      <w:bookmarkStart w:id="0" w:name="_GoBack"/>
      <w:bookmarkEnd w:id="0"/>
    </w:p>
    <w:sectPr w:rsidR="006B2F86" w:rsidRPr="00B248C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8CE" w:rsidRDefault="00B248CE" w:rsidP="00E71FC3">
      <w:pPr>
        <w:spacing w:after="0" w:line="240" w:lineRule="auto"/>
      </w:pPr>
      <w:r>
        <w:separator/>
      </w:r>
    </w:p>
  </w:endnote>
  <w:endnote w:type="continuationSeparator" w:id="0">
    <w:p w:rsidR="00B248CE" w:rsidRDefault="00B248C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8CE" w:rsidRDefault="00B248CE" w:rsidP="00E71FC3">
      <w:pPr>
        <w:spacing w:after="0" w:line="240" w:lineRule="auto"/>
      </w:pPr>
      <w:r>
        <w:separator/>
      </w:r>
    </w:p>
  </w:footnote>
  <w:footnote w:type="continuationSeparator" w:id="0">
    <w:p w:rsidR="00B248CE" w:rsidRDefault="00B248C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CE"/>
    <w:rsid w:val="001A7C09"/>
    <w:rsid w:val="00577BD5"/>
    <w:rsid w:val="00656CBA"/>
    <w:rsid w:val="006A1F77"/>
    <w:rsid w:val="00733BE7"/>
    <w:rsid w:val="00950A6D"/>
    <w:rsid w:val="00AB52E8"/>
    <w:rsid w:val="00B16D3F"/>
    <w:rsid w:val="00B248CE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6B5F"/>
  <w15:chartTrackingRefBased/>
  <w15:docId w15:val="{52056337-4A89-4100-B354-B2B2EDE0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2017-09-06T15:52:00Z</dcterms:created>
  <dcterms:modified xsi:type="dcterms:W3CDTF">2017-09-06T16:16:00Z</dcterms:modified>
</cp:coreProperties>
</file>